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524E7" w14:textId="77777777" w:rsidR="00313DE5" w:rsidRPr="00F52F08" w:rsidRDefault="00313DE5" w:rsidP="00313DE5">
      <w:pPr>
        <w:pStyle w:val="20"/>
        <w:spacing w:before="0" w:after="0" w:line="240" w:lineRule="auto"/>
        <w:ind w:left="-142" w:firstLine="5062"/>
        <w:jc w:val="center"/>
        <w:rPr>
          <w:b/>
          <w:bCs/>
          <w:sz w:val="28"/>
          <w:szCs w:val="28"/>
        </w:rPr>
      </w:pPr>
      <w:r w:rsidRPr="00313DE5">
        <w:rPr>
          <w:b/>
          <w:bCs/>
          <w:sz w:val="24"/>
          <w:szCs w:val="24"/>
        </w:rPr>
        <w:br/>
      </w:r>
      <w:r w:rsidRPr="00F52F08">
        <w:rPr>
          <w:b/>
          <w:bCs/>
          <w:sz w:val="28"/>
          <w:szCs w:val="28"/>
        </w:rPr>
        <w:t>СОЮЗ АРБИТРАЖНЫХ УПРАВЛЯЮЩИХ «ВОЗРОЖДЕНИЕ»</w:t>
      </w:r>
    </w:p>
    <w:p w14:paraId="1B45925A" w14:textId="77777777" w:rsidR="00313DE5" w:rsidRPr="00F52F08" w:rsidRDefault="00313DE5" w:rsidP="00313DE5">
      <w:pPr>
        <w:pStyle w:val="20"/>
        <w:spacing w:before="0" w:after="0" w:line="240" w:lineRule="auto"/>
        <w:ind w:left="-142"/>
        <w:jc w:val="center"/>
        <w:rPr>
          <w:b/>
          <w:bCs/>
          <w:sz w:val="28"/>
          <w:szCs w:val="28"/>
        </w:rPr>
      </w:pPr>
      <w:r w:rsidRPr="00F52F08">
        <w:rPr>
          <w:b/>
          <w:bCs/>
          <w:sz w:val="28"/>
          <w:szCs w:val="28"/>
        </w:rPr>
        <w:t>САМОРЕГУЛИРУЕМАЯ ОРГАНИЗАЦИЯ</w:t>
      </w:r>
    </w:p>
    <w:p w14:paraId="570C57C4" w14:textId="77777777" w:rsidR="00313DE5" w:rsidRPr="00F52F08" w:rsidRDefault="00313DE5" w:rsidP="00313DE5">
      <w:pPr>
        <w:pStyle w:val="20"/>
        <w:spacing w:before="0" w:after="0" w:line="240" w:lineRule="auto"/>
        <w:jc w:val="left"/>
        <w:rPr>
          <w:b/>
          <w:bCs/>
          <w:sz w:val="28"/>
          <w:szCs w:val="28"/>
        </w:rPr>
      </w:pPr>
      <w:r w:rsidRPr="00F52F08">
        <w:rPr>
          <w:b/>
          <w:bCs/>
          <w:sz w:val="28"/>
          <w:szCs w:val="28"/>
        </w:rPr>
        <w:t xml:space="preserve">                                                       (Союз АУ «Возрождение»)</w:t>
      </w:r>
    </w:p>
    <w:p w14:paraId="0F8FE893" w14:textId="77777777" w:rsidR="00313DE5" w:rsidRPr="00313DE5" w:rsidRDefault="00313DE5" w:rsidP="00313DE5">
      <w:pPr>
        <w:pStyle w:val="20"/>
        <w:spacing w:before="0" w:after="0" w:line="240" w:lineRule="auto"/>
        <w:jc w:val="left"/>
        <w:rPr>
          <w:b/>
          <w:bCs/>
          <w:sz w:val="24"/>
          <w:szCs w:val="24"/>
        </w:rPr>
      </w:pPr>
    </w:p>
    <w:p w14:paraId="35B19373" w14:textId="77777777" w:rsidR="00A52E36" w:rsidRDefault="00A52E36" w:rsidP="00950EBA">
      <w:pPr>
        <w:pStyle w:val="20"/>
        <w:shd w:val="clear" w:color="auto" w:fill="auto"/>
        <w:spacing w:before="0" w:after="0" w:line="240" w:lineRule="auto"/>
        <w:ind w:left="4922"/>
        <w:rPr>
          <w:rStyle w:val="21"/>
        </w:rPr>
      </w:pPr>
      <w:r>
        <w:rPr>
          <w:rStyle w:val="21"/>
        </w:rPr>
        <w:t xml:space="preserve">Утверждено </w:t>
      </w:r>
    </w:p>
    <w:p w14:paraId="1EDA183C" w14:textId="44060318" w:rsidR="00313DE5" w:rsidRDefault="0085118E" w:rsidP="00950EBA">
      <w:pPr>
        <w:pStyle w:val="20"/>
        <w:shd w:val="clear" w:color="auto" w:fill="auto"/>
        <w:spacing w:before="0" w:after="0" w:line="240" w:lineRule="auto"/>
        <w:ind w:left="4922"/>
        <w:rPr>
          <w:rStyle w:val="21"/>
        </w:rPr>
      </w:pPr>
      <w:r>
        <w:rPr>
          <w:rStyle w:val="21"/>
        </w:rPr>
        <w:t>Советом НП ОАУ «Возрождение»</w:t>
      </w:r>
      <w:r w:rsidR="00733DB0">
        <w:rPr>
          <w:rStyle w:val="21"/>
        </w:rPr>
        <w:t xml:space="preserve">: </w:t>
      </w:r>
    </w:p>
    <w:p w14:paraId="2FE07E8E" w14:textId="137A678C" w:rsidR="00313DE5" w:rsidRDefault="00AD0A1F" w:rsidP="00950EBA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  <w:r>
        <w:rPr>
          <w:rStyle w:val="21"/>
        </w:rPr>
        <w:t xml:space="preserve"> протокол № СП-1/13 от 17 июня 2013 </w:t>
      </w:r>
      <w:r>
        <w:rPr>
          <w:rStyle w:val="22"/>
        </w:rPr>
        <w:t>г.</w:t>
      </w:r>
      <w:r w:rsidR="00A52E36">
        <w:rPr>
          <w:rStyle w:val="22"/>
        </w:rPr>
        <w:t>,</w:t>
      </w:r>
    </w:p>
    <w:p w14:paraId="5263CF5F" w14:textId="77777777" w:rsidR="00950EBA" w:rsidRDefault="00950EBA" w:rsidP="00950EBA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</w:p>
    <w:p w14:paraId="5A175BC8" w14:textId="15E4C963" w:rsidR="0085118E" w:rsidRDefault="0085118E" w:rsidP="00A52E36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  <w:r>
        <w:rPr>
          <w:rStyle w:val="22"/>
        </w:rPr>
        <w:t xml:space="preserve"> Советом Союза АУ</w:t>
      </w:r>
      <w:r w:rsidR="00A52E36">
        <w:rPr>
          <w:rStyle w:val="22"/>
        </w:rPr>
        <w:t xml:space="preserve"> </w:t>
      </w:r>
      <w:r>
        <w:rPr>
          <w:rStyle w:val="22"/>
        </w:rPr>
        <w:t>«Возрождение»</w:t>
      </w:r>
    </w:p>
    <w:p w14:paraId="4D28F38D" w14:textId="59E32193" w:rsidR="00950EBA" w:rsidRDefault="00733DB0" w:rsidP="00950EBA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  <w:r>
        <w:rPr>
          <w:rStyle w:val="21"/>
        </w:rPr>
        <w:t>п</w:t>
      </w:r>
      <w:r w:rsidR="00AD0A1F">
        <w:rPr>
          <w:rStyle w:val="21"/>
        </w:rPr>
        <w:t>ротокол № СС-15/18</w:t>
      </w:r>
      <w:r>
        <w:rPr>
          <w:rStyle w:val="21"/>
        </w:rPr>
        <w:t xml:space="preserve"> от 17</w:t>
      </w:r>
      <w:r w:rsidR="00AD0A1F">
        <w:rPr>
          <w:rStyle w:val="21"/>
        </w:rPr>
        <w:t xml:space="preserve"> октября 2018 </w:t>
      </w:r>
      <w:r w:rsidR="00950EBA">
        <w:rPr>
          <w:rStyle w:val="22"/>
        </w:rPr>
        <w:t>г.</w:t>
      </w:r>
      <w:r w:rsidR="00A52E36">
        <w:rPr>
          <w:rStyle w:val="22"/>
        </w:rPr>
        <w:t>,</w:t>
      </w:r>
    </w:p>
    <w:p w14:paraId="371457A4" w14:textId="77777777" w:rsidR="00950EBA" w:rsidRPr="00950EBA" w:rsidRDefault="00950EBA" w:rsidP="00950EBA">
      <w:pPr>
        <w:pStyle w:val="20"/>
        <w:shd w:val="clear" w:color="auto" w:fill="auto"/>
        <w:spacing w:before="0" w:after="0" w:line="240" w:lineRule="auto"/>
        <w:ind w:left="4922"/>
      </w:pPr>
    </w:p>
    <w:p w14:paraId="22730C3E" w14:textId="71744E17" w:rsidR="00733DB0" w:rsidRDefault="00A52E36" w:rsidP="00950EBA">
      <w:pPr>
        <w:pStyle w:val="20"/>
        <w:spacing w:before="0" w:after="0" w:line="240" w:lineRule="auto"/>
        <w:rPr>
          <w:rStyle w:val="22"/>
        </w:rPr>
      </w:pPr>
      <w:r w:rsidRPr="00A52E36">
        <w:rPr>
          <w:rStyle w:val="22"/>
        </w:rPr>
        <w:t>Советом Союза АУ</w:t>
      </w:r>
      <w:r>
        <w:rPr>
          <w:rStyle w:val="22"/>
        </w:rPr>
        <w:t xml:space="preserve"> </w:t>
      </w:r>
      <w:r w:rsidRPr="00A52E36">
        <w:rPr>
          <w:rStyle w:val="22"/>
        </w:rPr>
        <w:t>«Возрождение»</w:t>
      </w:r>
      <w:r w:rsidR="0085118E">
        <w:rPr>
          <w:rStyle w:val="22"/>
        </w:rPr>
        <w:t xml:space="preserve"> </w:t>
      </w:r>
    </w:p>
    <w:p w14:paraId="32A95BF3" w14:textId="77777777" w:rsidR="00313DE5" w:rsidRDefault="00931C8A" w:rsidP="00950EBA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  <w:r>
        <w:rPr>
          <w:rStyle w:val="22"/>
        </w:rPr>
        <w:t>протокол № СС-</w:t>
      </w:r>
      <w:r w:rsidR="0085118E">
        <w:rPr>
          <w:rStyle w:val="22"/>
        </w:rPr>
        <w:t>02/20</w:t>
      </w:r>
      <w:r w:rsidR="0001235D">
        <w:rPr>
          <w:rStyle w:val="22"/>
        </w:rPr>
        <w:t xml:space="preserve">  от </w:t>
      </w:r>
      <w:r>
        <w:rPr>
          <w:rStyle w:val="22"/>
        </w:rPr>
        <w:t xml:space="preserve"> </w:t>
      </w:r>
      <w:r w:rsidR="0085118E">
        <w:rPr>
          <w:rStyle w:val="22"/>
        </w:rPr>
        <w:t xml:space="preserve">12 февраля </w:t>
      </w:r>
      <w:r>
        <w:rPr>
          <w:rStyle w:val="22"/>
        </w:rPr>
        <w:t>2020</w:t>
      </w:r>
      <w:r w:rsidR="00313DE5">
        <w:rPr>
          <w:rStyle w:val="22"/>
        </w:rPr>
        <w:t>г.</w:t>
      </w:r>
    </w:p>
    <w:p w14:paraId="5372E718" w14:textId="50421DB4" w:rsidR="00A52E36" w:rsidRDefault="00A52E36" w:rsidP="00A52E36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  <w:r>
        <w:rPr>
          <w:rStyle w:val="22"/>
        </w:rPr>
        <w:t xml:space="preserve"> новая редакция,</w:t>
      </w:r>
    </w:p>
    <w:p w14:paraId="05A055FC" w14:textId="77777777" w:rsidR="00A52E36" w:rsidRPr="00A52E36" w:rsidRDefault="00A52E36" w:rsidP="00A52E36"/>
    <w:p w14:paraId="730F5373" w14:textId="3C284F3B" w:rsidR="00A52E36" w:rsidRPr="00A52E36" w:rsidRDefault="00A52E36" w:rsidP="00A52E36">
      <w:pPr>
        <w:jc w:val="right"/>
        <w:rPr>
          <w:rFonts w:ascii="Times New Roman" w:hAnsi="Times New Roman" w:cs="Times New Roman"/>
          <w:sz w:val="22"/>
          <w:szCs w:val="22"/>
        </w:rPr>
      </w:pPr>
      <w:r w:rsidRPr="00A52E36">
        <w:rPr>
          <w:rFonts w:ascii="Times New Roman" w:hAnsi="Times New Roman" w:cs="Times New Roman"/>
          <w:sz w:val="22"/>
          <w:szCs w:val="22"/>
        </w:rPr>
        <w:t>Советом Союза АУ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52E36">
        <w:rPr>
          <w:rFonts w:ascii="Times New Roman" w:hAnsi="Times New Roman" w:cs="Times New Roman"/>
          <w:sz w:val="22"/>
          <w:szCs w:val="22"/>
        </w:rPr>
        <w:t xml:space="preserve">«Возрождение» </w:t>
      </w:r>
    </w:p>
    <w:p w14:paraId="2E0157BE" w14:textId="209B556E" w:rsidR="00A52E36" w:rsidRPr="00A52E36" w:rsidRDefault="00A52E36" w:rsidP="00A52E36">
      <w:pPr>
        <w:ind w:left="4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A52E36">
        <w:rPr>
          <w:rFonts w:ascii="Times New Roman" w:hAnsi="Times New Roman" w:cs="Times New Roman"/>
          <w:sz w:val="22"/>
          <w:szCs w:val="22"/>
        </w:rPr>
        <w:t>протокол № СС-</w:t>
      </w:r>
      <w:r>
        <w:rPr>
          <w:rFonts w:ascii="Times New Roman" w:hAnsi="Times New Roman" w:cs="Times New Roman"/>
          <w:sz w:val="22"/>
          <w:szCs w:val="22"/>
        </w:rPr>
        <w:t>11</w:t>
      </w:r>
      <w:r w:rsidRPr="00A52E36">
        <w:rPr>
          <w:rFonts w:ascii="Times New Roman" w:hAnsi="Times New Roman" w:cs="Times New Roman"/>
          <w:sz w:val="22"/>
          <w:szCs w:val="22"/>
        </w:rPr>
        <w:t>/2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A52E36">
        <w:rPr>
          <w:rFonts w:ascii="Times New Roman" w:hAnsi="Times New Roman" w:cs="Times New Roman"/>
          <w:sz w:val="22"/>
          <w:szCs w:val="22"/>
        </w:rPr>
        <w:t xml:space="preserve">  от  </w:t>
      </w:r>
      <w:r>
        <w:rPr>
          <w:rFonts w:ascii="Times New Roman" w:hAnsi="Times New Roman" w:cs="Times New Roman"/>
          <w:sz w:val="22"/>
          <w:szCs w:val="22"/>
        </w:rPr>
        <w:t>25 сентября</w:t>
      </w:r>
      <w:r w:rsidRPr="00A52E36">
        <w:rPr>
          <w:rFonts w:ascii="Times New Roman" w:hAnsi="Times New Roman" w:cs="Times New Roman"/>
          <w:sz w:val="22"/>
          <w:szCs w:val="22"/>
        </w:rPr>
        <w:t xml:space="preserve"> 202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A52E36">
        <w:rPr>
          <w:rFonts w:ascii="Times New Roman" w:hAnsi="Times New Roman" w:cs="Times New Roman"/>
          <w:sz w:val="22"/>
          <w:szCs w:val="22"/>
        </w:rPr>
        <w:t>г.</w:t>
      </w:r>
    </w:p>
    <w:p w14:paraId="048FDC55" w14:textId="33E926BE" w:rsidR="00A52E36" w:rsidRPr="00A52E36" w:rsidRDefault="00A52E36" w:rsidP="00A52E36">
      <w:pPr>
        <w:ind w:left="4922"/>
        <w:jc w:val="right"/>
        <w:rPr>
          <w:rFonts w:ascii="Times New Roman" w:hAnsi="Times New Roman" w:cs="Times New Roman"/>
          <w:sz w:val="22"/>
          <w:szCs w:val="22"/>
        </w:rPr>
      </w:pPr>
      <w:r w:rsidRPr="00A52E3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изменения в</w:t>
      </w:r>
      <w:r w:rsidRPr="00A52E36">
        <w:rPr>
          <w:rFonts w:ascii="Times New Roman" w:hAnsi="Times New Roman" w:cs="Times New Roman"/>
          <w:sz w:val="22"/>
          <w:szCs w:val="22"/>
        </w:rPr>
        <w:t xml:space="preserve"> редакци</w:t>
      </w:r>
      <w:r w:rsidR="00CF0915">
        <w:rPr>
          <w:rFonts w:ascii="Times New Roman" w:hAnsi="Times New Roman" w:cs="Times New Roman"/>
          <w:sz w:val="22"/>
          <w:szCs w:val="22"/>
        </w:rPr>
        <w:t>и</w:t>
      </w:r>
    </w:p>
    <w:p w14:paraId="09C5601F" w14:textId="77777777" w:rsidR="00A52E36" w:rsidRDefault="00A52E36" w:rsidP="00A52E36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</w:p>
    <w:p w14:paraId="130F3108" w14:textId="77777777" w:rsidR="00A52E36" w:rsidRDefault="00A52E36" w:rsidP="00950EBA">
      <w:pPr>
        <w:pStyle w:val="20"/>
        <w:shd w:val="clear" w:color="auto" w:fill="auto"/>
        <w:spacing w:before="0" w:after="0" w:line="240" w:lineRule="auto"/>
        <w:ind w:left="4922"/>
        <w:rPr>
          <w:rStyle w:val="22"/>
        </w:rPr>
      </w:pPr>
    </w:p>
    <w:p w14:paraId="26394050" w14:textId="77777777" w:rsidR="00313DE5" w:rsidRDefault="00313DE5" w:rsidP="00950EBA">
      <w:pPr>
        <w:pStyle w:val="20"/>
        <w:shd w:val="clear" w:color="auto" w:fill="auto"/>
        <w:spacing w:before="0" w:after="0" w:line="240" w:lineRule="auto"/>
        <w:ind w:left="4920"/>
      </w:pPr>
    </w:p>
    <w:p w14:paraId="7D64F807" w14:textId="77777777" w:rsidR="0085118E" w:rsidRDefault="0085118E" w:rsidP="00733DB0">
      <w:pPr>
        <w:pStyle w:val="20"/>
        <w:shd w:val="clear" w:color="auto" w:fill="auto"/>
        <w:spacing w:before="0" w:after="0" w:line="240" w:lineRule="auto"/>
        <w:ind w:left="4920"/>
      </w:pPr>
    </w:p>
    <w:p w14:paraId="258C22E0" w14:textId="77777777" w:rsidR="0085118E" w:rsidRDefault="0085118E" w:rsidP="00733DB0">
      <w:pPr>
        <w:pStyle w:val="20"/>
        <w:shd w:val="clear" w:color="auto" w:fill="auto"/>
        <w:spacing w:before="0" w:after="0" w:line="240" w:lineRule="auto"/>
        <w:ind w:left="4920"/>
      </w:pPr>
    </w:p>
    <w:p w14:paraId="0C22A872" w14:textId="77777777" w:rsidR="00827C04" w:rsidRPr="00313DE5" w:rsidRDefault="00AD0A1F">
      <w:pPr>
        <w:pStyle w:val="10"/>
        <w:keepNext/>
        <w:keepLines/>
        <w:shd w:val="clear" w:color="auto" w:fill="auto"/>
        <w:spacing w:before="0" w:line="220" w:lineRule="exact"/>
        <w:rPr>
          <w:sz w:val="24"/>
          <w:szCs w:val="24"/>
        </w:rPr>
      </w:pPr>
      <w:bookmarkStart w:id="0" w:name="bookmark0"/>
      <w:r w:rsidRPr="00313DE5">
        <w:rPr>
          <w:rStyle w:val="11"/>
          <w:b/>
          <w:bCs/>
          <w:sz w:val="24"/>
          <w:szCs w:val="24"/>
        </w:rPr>
        <w:t>ПОЛОЖЕНИЕ</w:t>
      </w:r>
      <w:bookmarkEnd w:id="0"/>
    </w:p>
    <w:p w14:paraId="28A4D251" w14:textId="77777777" w:rsidR="00827C04" w:rsidRPr="00313DE5" w:rsidRDefault="00AD0A1F">
      <w:pPr>
        <w:pStyle w:val="10"/>
        <w:keepNext/>
        <w:keepLines/>
        <w:shd w:val="clear" w:color="auto" w:fill="auto"/>
        <w:spacing w:before="0" w:line="514" w:lineRule="exact"/>
        <w:rPr>
          <w:sz w:val="24"/>
          <w:szCs w:val="24"/>
        </w:rPr>
      </w:pPr>
      <w:bookmarkStart w:id="1" w:name="bookmark1"/>
      <w:r w:rsidRPr="00313DE5">
        <w:rPr>
          <w:rStyle w:val="11"/>
          <w:b/>
          <w:bCs/>
          <w:sz w:val="24"/>
          <w:szCs w:val="24"/>
        </w:rPr>
        <w:t>О КОНТРОЛЬНОМ КОМИТЕТЕ</w:t>
      </w:r>
      <w:bookmarkEnd w:id="1"/>
      <w:r w:rsidR="00FE1EAD">
        <w:rPr>
          <w:rStyle w:val="11"/>
          <w:b/>
          <w:bCs/>
          <w:sz w:val="24"/>
          <w:szCs w:val="24"/>
        </w:rPr>
        <w:t xml:space="preserve">  СОЮЗА АУ «ВОЗРОЖДЕНИЕ»</w:t>
      </w:r>
    </w:p>
    <w:p w14:paraId="56252A0B" w14:textId="77777777" w:rsidR="00827C04" w:rsidRPr="00313DE5" w:rsidRDefault="00AD0A1F" w:rsidP="00A52E36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779"/>
        </w:tabs>
        <w:spacing w:before="0" w:line="240" w:lineRule="auto"/>
        <w:ind w:left="3500"/>
        <w:jc w:val="both"/>
        <w:rPr>
          <w:sz w:val="24"/>
          <w:szCs w:val="24"/>
        </w:rPr>
      </w:pPr>
      <w:bookmarkStart w:id="2" w:name="bookmark2"/>
      <w:r w:rsidRPr="00313DE5">
        <w:rPr>
          <w:rStyle w:val="11"/>
          <w:b/>
          <w:bCs/>
          <w:sz w:val="24"/>
          <w:szCs w:val="24"/>
        </w:rPr>
        <w:t>Общие положения</w:t>
      </w:r>
      <w:bookmarkEnd w:id="2"/>
    </w:p>
    <w:p w14:paraId="6ACABFCF" w14:textId="77777777" w:rsidR="00827C04" w:rsidRPr="00313DE5" w:rsidRDefault="00AD0A1F" w:rsidP="00A52E36">
      <w:pPr>
        <w:pStyle w:val="20"/>
        <w:numPr>
          <w:ilvl w:val="1"/>
          <w:numId w:val="1"/>
        </w:numPr>
        <w:shd w:val="clear" w:color="auto" w:fill="auto"/>
        <w:tabs>
          <w:tab w:val="left" w:pos="980"/>
        </w:tabs>
        <w:spacing w:before="0" w:after="0" w:line="240" w:lineRule="auto"/>
        <w:ind w:firstLine="560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 xml:space="preserve">Орган, осуществляющий контроль за соблюдением членами саморегулируемой организации требований федеральных законов, иных нормативных правовых актов Российской Федерации, федеральных стандартов, стандартов и правил профессиональной деятельности </w:t>
      </w:r>
      <w:r w:rsidRPr="00313DE5">
        <w:rPr>
          <w:rStyle w:val="23"/>
          <w:sz w:val="24"/>
          <w:szCs w:val="24"/>
        </w:rPr>
        <w:t xml:space="preserve">- </w:t>
      </w:r>
      <w:r w:rsidRPr="00313DE5">
        <w:rPr>
          <w:rStyle w:val="21"/>
          <w:sz w:val="24"/>
          <w:szCs w:val="24"/>
        </w:rPr>
        <w:t xml:space="preserve">Контрольный Комитет (далее - </w:t>
      </w:r>
      <w:r w:rsidRPr="0085118E">
        <w:rPr>
          <w:rStyle w:val="24"/>
          <w:b w:val="0"/>
          <w:sz w:val="24"/>
          <w:szCs w:val="24"/>
        </w:rPr>
        <w:t>КК)</w:t>
      </w:r>
      <w:r w:rsidRPr="00313DE5">
        <w:rPr>
          <w:rStyle w:val="24"/>
          <w:sz w:val="24"/>
          <w:szCs w:val="24"/>
        </w:rPr>
        <w:t xml:space="preserve"> </w:t>
      </w:r>
      <w:r w:rsidRPr="00313DE5">
        <w:rPr>
          <w:rStyle w:val="21"/>
          <w:sz w:val="24"/>
          <w:szCs w:val="24"/>
        </w:rPr>
        <w:t xml:space="preserve">является специализированным органом Союза АУ «Возрождение» (далее </w:t>
      </w:r>
      <w:r w:rsidRPr="00313DE5">
        <w:rPr>
          <w:rStyle w:val="23"/>
          <w:sz w:val="24"/>
          <w:szCs w:val="24"/>
        </w:rPr>
        <w:t xml:space="preserve">- </w:t>
      </w:r>
      <w:r w:rsidRPr="00313DE5">
        <w:rPr>
          <w:rStyle w:val="21"/>
          <w:sz w:val="24"/>
          <w:szCs w:val="24"/>
        </w:rPr>
        <w:t xml:space="preserve">Союз), подотчетным и подконтрольным коллегиальному органу управления </w:t>
      </w:r>
      <w:r w:rsidRPr="00313DE5">
        <w:rPr>
          <w:rStyle w:val="23"/>
          <w:sz w:val="24"/>
          <w:szCs w:val="24"/>
        </w:rPr>
        <w:t xml:space="preserve">- </w:t>
      </w:r>
      <w:r w:rsidR="00723730">
        <w:rPr>
          <w:rStyle w:val="21"/>
          <w:sz w:val="24"/>
          <w:szCs w:val="24"/>
        </w:rPr>
        <w:t>Совету Союза, Президенту Союза.</w:t>
      </w:r>
    </w:p>
    <w:p w14:paraId="0D4B65DD" w14:textId="1615AF21" w:rsidR="00A52E36" w:rsidRDefault="00A52E36" w:rsidP="00A52E36">
      <w:pPr>
        <w:pStyle w:val="20"/>
        <w:numPr>
          <w:ilvl w:val="1"/>
          <w:numId w:val="1"/>
        </w:numPr>
        <w:tabs>
          <w:tab w:val="left" w:pos="1002"/>
        </w:tabs>
        <w:spacing w:before="0" w:after="0" w:line="240" w:lineRule="auto"/>
        <w:ind w:firstLine="567"/>
        <w:jc w:val="both"/>
        <w:rPr>
          <w:rStyle w:val="21"/>
          <w:sz w:val="24"/>
          <w:szCs w:val="24"/>
        </w:rPr>
      </w:pPr>
      <w:r w:rsidRPr="00A52E36">
        <w:rPr>
          <w:rStyle w:val="21"/>
          <w:sz w:val="24"/>
          <w:szCs w:val="24"/>
        </w:rPr>
        <w:t>Контрольный комитет создан и действует в соответствии с Федеральным законом от 26 октября 2002 г. №127-ФЗ «О несостоятельности (банкротстве)», Федеральным законом от 1 декабря 2007 г. №315-ФЗ «О саморегулируемых организациях», Федеральным стандартом деятельности саморегулируемых организаций арбитражных управляющих "Правила проведения саморегулируемой организацией арбитражных управляющих проверок профессиональной деятельности членов саморегулируемой организации в части соблюдения требований Федерального закона  «О несостоятельности (банкротстве)", других федеральных законов, иных нормативных правовых актов Российской Федерации, федеральных стандартов,</w:t>
      </w:r>
      <w:r>
        <w:rPr>
          <w:rStyle w:val="21"/>
          <w:sz w:val="24"/>
          <w:szCs w:val="24"/>
        </w:rPr>
        <w:t xml:space="preserve"> </w:t>
      </w:r>
      <w:r w:rsidRPr="00A52E36">
        <w:rPr>
          <w:rStyle w:val="21"/>
          <w:sz w:val="24"/>
          <w:szCs w:val="24"/>
        </w:rPr>
        <w:t xml:space="preserve">стандартов и правил профессиональной деятельности», утверждённого приказом Минэкономразвития России от 14 апреля 2025 г. N 235, а также </w:t>
      </w:r>
      <w:r>
        <w:rPr>
          <w:rStyle w:val="21"/>
          <w:sz w:val="24"/>
          <w:szCs w:val="24"/>
        </w:rPr>
        <w:t>У</w:t>
      </w:r>
      <w:r w:rsidRPr="00A52E36">
        <w:rPr>
          <w:rStyle w:val="21"/>
          <w:sz w:val="24"/>
          <w:szCs w:val="24"/>
        </w:rPr>
        <w:t>ставом Союза и настоящим положением.</w:t>
      </w:r>
    </w:p>
    <w:p w14:paraId="0B5E90EE" w14:textId="7BA2C24E" w:rsidR="00827C04" w:rsidRPr="00A52E36" w:rsidRDefault="00A52E36" w:rsidP="00A52E36">
      <w:pPr>
        <w:pStyle w:val="20"/>
        <w:numPr>
          <w:ilvl w:val="1"/>
          <w:numId w:val="1"/>
        </w:numPr>
        <w:tabs>
          <w:tab w:val="left" w:pos="1002"/>
        </w:tabs>
        <w:spacing w:before="0" w:after="0" w:line="240" w:lineRule="auto"/>
        <w:ind w:firstLine="567"/>
        <w:jc w:val="both"/>
        <w:rPr>
          <w:sz w:val="24"/>
          <w:szCs w:val="24"/>
        </w:rPr>
      </w:pPr>
      <w:r w:rsidRPr="00A52E36">
        <w:rPr>
          <w:rStyle w:val="21"/>
          <w:sz w:val="24"/>
          <w:szCs w:val="24"/>
        </w:rPr>
        <w:t>Контрольн</w:t>
      </w:r>
      <w:r>
        <w:rPr>
          <w:rStyle w:val="21"/>
          <w:sz w:val="24"/>
          <w:szCs w:val="24"/>
        </w:rPr>
        <w:t>ый</w:t>
      </w:r>
      <w:r w:rsidRPr="00A52E36">
        <w:rPr>
          <w:rStyle w:val="21"/>
          <w:sz w:val="24"/>
          <w:szCs w:val="24"/>
        </w:rPr>
        <w:t xml:space="preserve"> комитет</w:t>
      </w:r>
      <w:r w:rsidR="00AD0A1F" w:rsidRPr="00A52E36">
        <w:rPr>
          <w:rStyle w:val="21"/>
          <w:sz w:val="24"/>
          <w:szCs w:val="24"/>
        </w:rPr>
        <w:t xml:space="preserve"> в своей </w:t>
      </w:r>
      <w:r w:rsidR="00AD0A1F" w:rsidRPr="00A52E36">
        <w:rPr>
          <w:rStyle w:val="23"/>
          <w:sz w:val="24"/>
          <w:szCs w:val="24"/>
        </w:rPr>
        <w:t xml:space="preserve">работе </w:t>
      </w:r>
      <w:r w:rsidR="00AD0A1F" w:rsidRPr="00A52E36">
        <w:rPr>
          <w:rStyle w:val="21"/>
          <w:sz w:val="24"/>
          <w:szCs w:val="24"/>
        </w:rPr>
        <w:t>руководствуется:</w:t>
      </w:r>
    </w:p>
    <w:p w14:paraId="45EA9F40" w14:textId="77777777" w:rsidR="00827C04" w:rsidRPr="00313DE5" w:rsidRDefault="00AD0A1F" w:rsidP="00A52E36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 xml:space="preserve">федеральными </w:t>
      </w:r>
      <w:r w:rsidRPr="00313DE5">
        <w:rPr>
          <w:rStyle w:val="23"/>
          <w:sz w:val="24"/>
          <w:szCs w:val="24"/>
        </w:rPr>
        <w:t xml:space="preserve">законами </w:t>
      </w:r>
      <w:r w:rsidRPr="00313DE5">
        <w:rPr>
          <w:rStyle w:val="21"/>
          <w:sz w:val="24"/>
          <w:szCs w:val="24"/>
        </w:rPr>
        <w:t>Российской Федерации;</w:t>
      </w:r>
    </w:p>
    <w:p w14:paraId="54EC3B35" w14:textId="77777777" w:rsidR="00C71308" w:rsidRDefault="00C71308" w:rsidP="00A52E36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before="0" w:after="0" w:line="240" w:lineRule="auto"/>
        <w:jc w:val="both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>подзаконными нормативными актами;</w:t>
      </w:r>
    </w:p>
    <w:p w14:paraId="05A83BBF" w14:textId="77777777" w:rsidR="00827C04" w:rsidRPr="00313DE5" w:rsidRDefault="00AD0A1F" w:rsidP="00A52E36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 xml:space="preserve">Уставом </w:t>
      </w:r>
      <w:r w:rsidRPr="00313DE5">
        <w:rPr>
          <w:rStyle w:val="23"/>
          <w:sz w:val="24"/>
          <w:szCs w:val="24"/>
        </w:rPr>
        <w:t>Союза;</w:t>
      </w:r>
    </w:p>
    <w:p w14:paraId="2208B98C" w14:textId="77777777" w:rsidR="00827C04" w:rsidRPr="00313DE5" w:rsidRDefault="00AD0A1F" w:rsidP="00A52E36">
      <w:pPr>
        <w:pStyle w:val="20"/>
        <w:numPr>
          <w:ilvl w:val="0"/>
          <w:numId w:val="2"/>
        </w:numPr>
        <w:shd w:val="clear" w:color="auto" w:fill="auto"/>
        <w:tabs>
          <w:tab w:val="left" w:pos="293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3"/>
          <w:sz w:val="24"/>
          <w:szCs w:val="24"/>
        </w:rPr>
        <w:t xml:space="preserve">федеральными </w:t>
      </w:r>
      <w:r w:rsidRPr="00313DE5">
        <w:rPr>
          <w:rStyle w:val="21"/>
          <w:sz w:val="24"/>
          <w:szCs w:val="24"/>
        </w:rPr>
        <w:t xml:space="preserve">стандартами, локальными стандартами правил профессиональной </w:t>
      </w:r>
      <w:r w:rsidRPr="00313DE5">
        <w:rPr>
          <w:rStyle w:val="23"/>
          <w:sz w:val="24"/>
          <w:szCs w:val="24"/>
        </w:rPr>
        <w:t>деятельности;</w:t>
      </w:r>
    </w:p>
    <w:p w14:paraId="43C2FB50" w14:textId="77777777" w:rsidR="00827C04" w:rsidRPr="00313DE5" w:rsidRDefault="00AD0A1F" w:rsidP="00A52E36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3"/>
          <w:sz w:val="24"/>
          <w:szCs w:val="24"/>
        </w:rPr>
        <w:t xml:space="preserve">решениями и </w:t>
      </w:r>
      <w:r w:rsidR="00C71308">
        <w:rPr>
          <w:rStyle w:val="23"/>
          <w:sz w:val="24"/>
          <w:szCs w:val="24"/>
        </w:rPr>
        <w:t xml:space="preserve">иными </w:t>
      </w:r>
      <w:r w:rsidRPr="00313DE5">
        <w:rPr>
          <w:rStyle w:val="21"/>
          <w:sz w:val="24"/>
          <w:szCs w:val="24"/>
        </w:rPr>
        <w:t>распорядительными документами Союза</w:t>
      </w:r>
      <w:r w:rsidR="00C71308">
        <w:rPr>
          <w:rStyle w:val="21"/>
          <w:sz w:val="24"/>
          <w:szCs w:val="24"/>
        </w:rPr>
        <w:t>;</w:t>
      </w:r>
    </w:p>
    <w:p w14:paraId="2A300288" w14:textId="77777777" w:rsidR="00827C04" w:rsidRPr="00313DE5" w:rsidRDefault="00AD0A1F" w:rsidP="00A52E36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3"/>
          <w:sz w:val="24"/>
          <w:szCs w:val="24"/>
        </w:rPr>
        <w:t xml:space="preserve">настоящим </w:t>
      </w:r>
      <w:r w:rsidRPr="00313DE5">
        <w:rPr>
          <w:rStyle w:val="21"/>
          <w:sz w:val="24"/>
          <w:szCs w:val="24"/>
        </w:rPr>
        <w:t>положением.</w:t>
      </w:r>
    </w:p>
    <w:p w14:paraId="0EDDE66A" w14:textId="23B12D97" w:rsidR="00723730" w:rsidRPr="00723730" w:rsidRDefault="00A52E36" w:rsidP="00723730">
      <w:pPr>
        <w:pStyle w:val="20"/>
        <w:numPr>
          <w:ilvl w:val="1"/>
          <w:numId w:val="1"/>
        </w:numPr>
        <w:tabs>
          <w:tab w:val="left" w:pos="999"/>
        </w:tabs>
        <w:spacing w:before="0" w:after="0" w:line="240" w:lineRule="auto"/>
        <w:ind w:firstLine="567"/>
        <w:jc w:val="both"/>
        <w:rPr>
          <w:sz w:val="24"/>
          <w:szCs w:val="24"/>
        </w:rPr>
      </w:pPr>
      <w:r w:rsidRPr="0085118E">
        <w:rPr>
          <w:color w:val="auto"/>
          <w:sz w:val="24"/>
          <w:szCs w:val="24"/>
        </w:rPr>
        <w:t>Контрольн</w:t>
      </w:r>
      <w:r>
        <w:rPr>
          <w:color w:val="auto"/>
          <w:sz w:val="24"/>
          <w:szCs w:val="24"/>
        </w:rPr>
        <w:t>ый</w:t>
      </w:r>
      <w:r w:rsidRPr="0085118E">
        <w:rPr>
          <w:color w:val="auto"/>
          <w:sz w:val="24"/>
          <w:szCs w:val="24"/>
        </w:rPr>
        <w:t xml:space="preserve"> комитет</w:t>
      </w:r>
      <w:r w:rsidR="00AD0A1F" w:rsidRPr="00723730">
        <w:rPr>
          <w:rStyle w:val="23"/>
          <w:sz w:val="24"/>
          <w:szCs w:val="24"/>
        </w:rPr>
        <w:t xml:space="preserve"> </w:t>
      </w:r>
      <w:r w:rsidR="00AD0A1F" w:rsidRPr="00723730">
        <w:rPr>
          <w:rStyle w:val="21"/>
          <w:sz w:val="24"/>
          <w:szCs w:val="24"/>
        </w:rPr>
        <w:t xml:space="preserve">рассматривает вопросы, связанные с соблюдением членами Союза требований </w:t>
      </w:r>
      <w:r w:rsidR="00AD0A1F" w:rsidRPr="00723730">
        <w:rPr>
          <w:rStyle w:val="23"/>
          <w:sz w:val="24"/>
          <w:szCs w:val="24"/>
        </w:rPr>
        <w:t xml:space="preserve">федеральных </w:t>
      </w:r>
      <w:r w:rsidR="00AD0A1F" w:rsidRPr="00723730">
        <w:rPr>
          <w:rStyle w:val="21"/>
          <w:sz w:val="24"/>
          <w:szCs w:val="24"/>
        </w:rPr>
        <w:t xml:space="preserve">законов, иных нормативных правовых актов Российской Федерации, </w:t>
      </w:r>
      <w:r w:rsidR="00AD0A1F" w:rsidRPr="00723730">
        <w:rPr>
          <w:rStyle w:val="23"/>
          <w:sz w:val="24"/>
          <w:szCs w:val="24"/>
        </w:rPr>
        <w:t xml:space="preserve">федеральных </w:t>
      </w:r>
      <w:r w:rsidR="00AD0A1F" w:rsidRPr="00723730">
        <w:rPr>
          <w:rStyle w:val="21"/>
          <w:sz w:val="24"/>
          <w:szCs w:val="24"/>
        </w:rPr>
        <w:t>стандартов, стандартов и правил профессиональной и делово</w:t>
      </w:r>
      <w:r w:rsidR="00C71308" w:rsidRPr="00723730">
        <w:rPr>
          <w:rStyle w:val="21"/>
          <w:sz w:val="24"/>
          <w:szCs w:val="24"/>
        </w:rPr>
        <w:t xml:space="preserve">й </w:t>
      </w:r>
      <w:r w:rsidR="00C71308" w:rsidRPr="00723730">
        <w:rPr>
          <w:rStyle w:val="21"/>
          <w:sz w:val="24"/>
          <w:szCs w:val="24"/>
        </w:rPr>
        <w:lastRenderedPageBreak/>
        <w:t>этики арбитражных управляющих.</w:t>
      </w:r>
      <w:r w:rsidR="00723730" w:rsidRPr="00723730">
        <w:rPr>
          <w:color w:val="auto"/>
          <w:sz w:val="24"/>
          <w:szCs w:val="24"/>
          <w:lang w:bidi="ar-SA"/>
        </w:rPr>
        <w:t xml:space="preserve"> </w:t>
      </w:r>
    </w:p>
    <w:p w14:paraId="71DD1D2A" w14:textId="77777777" w:rsidR="00723730" w:rsidRPr="0085118E" w:rsidRDefault="00723730" w:rsidP="00723730">
      <w:pPr>
        <w:pStyle w:val="20"/>
        <w:numPr>
          <w:ilvl w:val="1"/>
          <w:numId w:val="1"/>
        </w:numPr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 xml:space="preserve">В состав </w:t>
      </w:r>
      <w:bookmarkStart w:id="3" w:name="_Hlk209792347"/>
      <w:r w:rsidRPr="0085118E">
        <w:rPr>
          <w:color w:val="auto"/>
          <w:sz w:val="24"/>
          <w:szCs w:val="24"/>
        </w:rPr>
        <w:t xml:space="preserve">Контрольного комитета </w:t>
      </w:r>
      <w:bookmarkEnd w:id="3"/>
      <w:r w:rsidRPr="0085118E">
        <w:rPr>
          <w:color w:val="auto"/>
          <w:sz w:val="24"/>
          <w:szCs w:val="24"/>
        </w:rPr>
        <w:t>могут  входить сотрудники</w:t>
      </w:r>
      <w:r w:rsidR="00950EBA">
        <w:rPr>
          <w:color w:val="auto"/>
          <w:sz w:val="24"/>
          <w:szCs w:val="24"/>
        </w:rPr>
        <w:t xml:space="preserve"> аппарата</w:t>
      </w:r>
      <w:r w:rsidRPr="0085118E">
        <w:rPr>
          <w:color w:val="auto"/>
          <w:sz w:val="24"/>
          <w:szCs w:val="24"/>
        </w:rPr>
        <w:t xml:space="preserve"> Союза,</w:t>
      </w:r>
      <w:r w:rsidR="00EA1235" w:rsidRPr="0085118E">
        <w:rPr>
          <w:color w:val="auto"/>
          <w:sz w:val="24"/>
          <w:szCs w:val="24"/>
        </w:rPr>
        <w:t xml:space="preserve"> члены Союза,</w:t>
      </w:r>
      <w:r w:rsidRPr="0085118E">
        <w:rPr>
          <w:color w:val="auto"/>
          <w:sz w:val="24"/>
          <w:szCs w:val="24"/>
        </w:rPr>
        <w:t xml:space="preserve"> </w:t>
      </w:r>
      <w:r w:rsidR="00EA1235" w:rsidRPr="0085118E">
        <w:rPr>
          <w:color w:val="auto"/>
          <w:sz w:val="24"/>
          <w:szCs w:val="24"/>
        </w:rPr>
        <w:t>а также независимые</w:t>
      </w:r>
      <w:r w:rsidRPr="0085118E">
        <w:rPr>
          <w:color w:val="auto"/>
          <w:sz w:val="24"/>
          <w:szCs w:val="24"/>
        </w:rPr>
        <w:t xml:space="preserve"> специалисты (организации, индивидуальные предприниматели, физические лица).</w:t>
      </w:r>
    </w:p>
    <w:p w14:paraId="4AB4B7FD" w14:textId="77C36E96" w:rsidR="00723730" w:rsidRPr="0085118E" w:rsidRDefault="00950EBA" w:rsidP="00EA1235">
      <w:pPr>
        <w:pStyle w:val="20"/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С</w:t>
      </w:r>
      <w:r w:rsidR="0001235D">
        <w:rPr>
          <w:color w:val="auto"/>
          <w:sz w:val="24"/>
          <w:szCs w:val="24"/>
        </w:rPr>
        <w:t>остав Контрольного комитета</w:t>
      </w:r>
      <w:r>
        <w:rPr>
          <w:color w:val="auto"/>
          <w:sz w:val="24"/>
          <w:szCs w:val="24"/>
        </w:rPr>
        <w:t xml:space="preserve"> формируется и </w:t>
      </w:r>
      <w:r w:rsidR="006472A0" w:rsidRPr="0085118E">
        <w:rPr>
          <w:color w:val="auto"/>
          <w:sz w:val="24"/>
          <w:szCs w:val="24"/>
        </w:rPr>
        <w:t xml:space="preserve"> утверждается Советом Союза</w:t>
      </w:r>
      <w:r w:rsidR="0001235D">
        <w:rPr>
          <w:color w:val="auto"/>
          <w:sz w:val="24"/>
          <w:szCs w:val="24"/>
        </w:rPr>
        <w:t xml:space="preserve"> сроком на три года</w:t>
      </w:r>
      <w:r w:rsidR="00EA1235" w:rsidRPr="0085118E">
        <w:rPr>
          <w:color w:val="auto"/>
          <w:sz w:val="24"/>
          <w:szCs w:val="24"/>
        </w:rPr>
        <w:t xml:space="preserve"> </w:t>
      </w:r>
      <w:r w:rsidR="00EA1235" w:rsidRPr="0085118E">
        <w:rPr>
          <w:rStyle w:val="23"/>
          <w:color w:val="auto"/>
          <w:sz w:val="24"/>
          <w:szCs w:val="24"/>
        </w:rPr>
        <w:t xml:space="preserve"> </w:t>
      </w:r>
      <w:r w:rsidR="00EA1235" w:rsidRPr="0085118E">
        <w:rPr>
          <w:color w:val="auto"/>
          <w:sz w:val="24"/>
          <w:szCs w:val="24"/>
        </w:rPr>
        <w:t>и  включает в себя председателя и членов</w:t>
      </w:r>
      <w:r w:rsidR="00A52E36" w:rsidRPr="00A52E36">
        <w:t xml:space="preserve"> </w:t>
      </w:r>
      <w:r w:rsidR="00A52E36" w:rsidRPr="00A52E36">
        <w:rPr>
          <w:color w:val="auto"/>
          <w:sz w:val="24"/>
          <w:szCs w:val="24"/>
        </w:rPr>
        <w:t>Контрольного комитета</w:t>
      </w:r>
      <w:r w:rsidR="00EA1235" w:rsidRPr="0085118E">
        <w:rPr>
          <w:color w:val="auto"/>
          <w:sz w:val="24"/>
          <w:szCs w:val="24"/>
        </w:rPr>
        <w:t>.</w:t>
      </w:r>
    </w:p>
    <w:p w14:paraId="120335C3" w14:textId="77777777" w:rsidR="00723730" w:rsidRPr="0085118E" w:rsidRDefault="00723730" w:rsidP="00EA1235">
      <w:pPr>
        <w:pStyle w:val="20"/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>В случае отсутствия Председателя Контрольного комитета  (по уважительным причинам) его функции на основании решения Президента Союза исполняет один из членов Контрольного комитета.</w:t>
      </w:r>
    </w:p>
    <w:p w14:paraId="20322CF1" w14:textId="3D89CFB1" w:rsidR="00EA1235" w:rsidRPr="0085118E" w:rsidRDefault="00EA1235" w:rsidP="00EA1235">
      <w:pPr>
        <w:pStyle w:val="20"/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 xml:space="preserve">В случае выбытия  члена комитета из состава </w:t>
      </w:r>
      <w:r w:rsidR="00A52E36" w:rsidRPr="00A52E36">
        <w:rPr>
          <w:color w:val="auto"/>
          <w:sz w:val="24"/>
          <w:szCs w:val="24"/>
        </w:rPr>
        <w:t xml:space="preserve">Контрольного комитета </w:t>
      </w:r>
      <w:r w:rsidRPr="0085118E">
        <w:rPr>
          <w:color w:val="auto"/>
          <w:sz w:val="24"/>
          <w:szCs w:val="24"/>
        </w:rPr>
        <w:t>до окончания срока его полномочий</w:t>
      </w:r>
      <w:r w:rsidR="00931C8A" w:rsidRPr="0085118E">
        <w:rPr>
          <w:color w:val="auto"/>
          <w:sz w:val="24"/>
          <w:szCs w:val="24"/>
        </w:rPr>
        <w:t>,</w:t>
      </w:r>
      <w:r w:rsidRPr="0085118E">
        <w:rPr>
          <w:color w:val="auto"/>
          <w:sz w:val="24"/>
          <w:szCs w:val="24"/>
        </w:rPr>
        <w:t xml:space="preserve">  состав </w:t>
      </w:r>
      <w:r w:rsidR="00A52E36" w:rsidRPr="00A52E36">
        <w:rPr>
          <w:color w:val="auto"/>
          <w:sz w:val="24"/>
          <w:szCs w:val="24"/>
        </w:rPr>
        <w:t>Контрольного комитета</w:t>
      </w:r>
      <w:r w:rsidRPr="0085118E">
        <w:rPr>
          <w:color w:val="auto"/>
          <w:sz w:val="24"/>
          <w:szCs w:val="24"/>
        </w:rPr>
        <w:t xml:space="preserve">  </w:t>
      </w:r>
      <w:r w:rsidR="00931C8A" w:rsidRPr="0085118E">
        <w:rPr>
          <w:color w:val="auto"/>
          <w:sz w:val="24"/>
          <w:szCs w:val="24"/>
        </w:rPr>
        <w:t>может быть доизбран</w:t>
      </w:r>
      <w:r w:rsidRPr="0085118E">
        <w:rPr>
          <w:color w:val="auto"/>
          <w:sz w:val="24"/>
          <w:szCs w:val="24"/>
        </w:rPr>
        <w:t>.</w:t>
      </w:r>
    </w:p>
    <w:p w14:paraId="3FF2EEBF" w14:textId="6D782C7E" w:rsidR="00723730" w:rsidRPr="0085118E" w:rsidRDefault="00723730" w:rsidP="00EA1235">
      <w:pPr>
        <w:pStyle w:val="20"/>
        <w:numPr>
          <w:ilvl w:val="1"/>
          <w:numId w:val="1"/>
        </w:numPr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 xml:space="preserve">Председатель </w:t>
      </w:r>
      <w:r w:rsidR="00A52E36" w:rsidRPr="00A52E36">
        <w:rPr>
          <w:color w:val="auto"/>
          <w:sz w:val="24"/>
          <w:szCs w:val="24"/>
        </w:rPr>
        <w:t>Контрольного</w:t>
      </w:r>
      <w:r w:rsidR="00A52E36">
        <w:rPr>
          <w:color w:val="auto"/>
          <w:sz w:val="24"/>
          <w:szCs w:val="24"/>
        </w:rPr>
        <w:t xml:space="preserve"> </w:t>
      </w:r>
      <w:r w:rsidR="00A52E36" w:rsidRPr="00A52E36">
        <w:rPr>
          <w:color w:val="auto"/>
          <w:sz w:val="24"/>
          <w:szCs w:val="24"/>
        </w:rPr>
        <w:t>комитета</w:t>
      </w:r>
      <w:r w:rsidR="00A52E36">
        <w:rPr>
          <w:color w:val="auto"/>
          <w:sz w:val="24"/>
          <w:szCs w:val="24"/>
        </w:rPr>
        <w:t xml:space="preserve"> </w:t>
      </w:r>
      <w:r w:rsidRPr="0085118E">
        <w:rPr>
          <w:color w:val="auto"/>
          <w:sz w:val="24"/>
          <w:szCs w:val="24"/>
        </w:rPr>
        <w:t>должен отвечать следующим квалификационным требованиям:</w:t>
      </w:r>
    </w:p>
    <w:p w14:paraId="65BDDD04" w14:textId="77777777" w:rsidR="00723730" w:rsidRPr="0085118E" w:rsidRDefault="00EA1235" w:rsidP="00EA1235">
      <w:pPr>
        <w:pStyle w:val="20"/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>-</w:t>
      </w:r>
      <w:r w:rsidR="00723730" w:rsidRPr="0085118E">
        <w:rPr>
          <w:color w:val="auto"/>
          <w:sz w:val="24"/>
          <w:szCs w:val="24"/>
        </w:rPr>
        <w:t>наличие высшего юридического или экономического образования, либо образования в сфере антикризисного управления,</w:t>
      </w:r>
    </w:p>
    <w:p w14:paraId="3FD4D52B" w14:textId="77777777" w:rsidR="00723730" w:rsidRPr="0085118E" w:rsidRDefault="00EA1235" w:rsidP="00EA1235">
      <w:pPr>
        <w:pStyle w:val="20"/>
        <w:tabs>
          <w:tab w:val="left" w:pos="999"/>
        </w:tabs>
        <w:spacing w:before="0" w:after="0" w:line="240" w:lineRule="auto"/>
        <w:ind w:firstLine="567"/>
        <w:jc w:val="both"/>
        <w:rPr>
          <w:color w:val="auto"/>
          <w:sz w:val="24"/>
          <w:szCs w:val="24"/>
        </w:rPr>
      </w:pPr>
      <w:r w:rsidRPr="0085118E">
        <w:rPr>
          <w:color w:val="auto"/>
          <w:sz w:val="24"/>
          <w:szCs w:val="24"/>
        </w:rPr>
        <w:t>-</w:t>
      </w:r>
      <w:r w:rsidR="00723730" w:rsidRPr="0085118E">
        <w:rPr>
          <w:color w:val="auto"/>
          <w:sz w:val="24"/>
          <w:szCs w:val="24"/>
        </w:rPr>
        <w:t>стаж трудовой деятельности не менее трех лет.</w:t>
      </w:r>
    </w:p>
    <w:p w14:paraId="6302AFFB" w14:textId="77777777" w:rsidR="00EA1235" w:rsidRPr="00EA1235" w:rsidRDefault="00EA1235" w:rsidP="00CD7C4A">
      <w:pPr>
        <w:pStyle w:val="20"/>
        <w:shd w:val="clear" w:color="auto" w:fill="auto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         1.7.</w:t>
      </w:r>
      <w:r w:rsidR="00CD7C4A">
        <w:rPr>
          <w:rStyle w:val="21"/>
          <w:sz w:val="24"/>
          <w:szCs w:val="24"/>
        </w:rPr>
        <w:t xml:space="preserve"> </w:t>
      </w:r>
      <w:r w:rsidR="00AD0A1F" w:rsidRPr="00EA1235">
        <w:rPr>
          <w:rStyle w:val="21"/>
          <w:sz w:val="24"/>
          <w:szCs w:val="24"/>
        </w:rPr>
        <w:t xml:space="preserve">Независимые специалисты включаются в состав </w:t>
      </w:r>
      <w:bookmarkStart w:id="4" w:name="_Hlk209792464"/>
      <w:r w:rsidR="00AD0A1F" w:rsidRPr="00EA1235">
        <w:rPr>
          <w:rStyle w:val="21"/>
          <w:sz w:val="24"/>
          <w:szCs w:val="24"/>
        </w:rPr>
        <w:t>К</w:t>
      </w:r>
      <w:r w:rsidR="0001235D">
        <w:rPr>
          <w:rStyle w:val="21"/>
          <w:sz w:val="24"/>
          <w:szCs w:val="24"/>
        </w:rPr>
        <w:t>онтрольного к</w:t>
      </w:r>
      <w:r w:rsidR="00AD0A1F" w:rsidRPr="00EA1235">
        <w:rPr>
          <w:rStyle w:val="21"/>
          <w:sz w:val="24"/>
          <w:szCs w:val="24"/>
        </w:rPr>
        <w:t xml:space="preserve">омитета </w:t>
      </w:r>
      <w:bookmarkEnd w:id="4"/>
      <w:r w:rsidR="00AD0A1F" w:rsidRPr="00EA1235">
        <w:rPr>
          <w:rStyle w:val="21"/>
          <w:sz w:val="24"/>
          <w:szCs w:val="24"/>
        </w:rPr>
        <w:t xml:space="preserve">на </w:t>
      </w:r>
      <w:r w:rsidR="00AD0A1F" w:rsidRPr="00EA1235">
        <w:rPr>
          <w:rStyle w:val="23"/>
          <w:sz w:val="24"/>
          <w:szCs w:val="24"/>
        </w:rPr>
        <w:t>добровольной</w:t>
      </w:r>
      <w:r w:rsidRPr="00EA1235">
        <w:rPr>
          <w:sz w:val="24"/>
          <w:szCs w:val="24"/>
        </w:rPr>
        <w:t xml:space="preserve"> основе, безвозмездно или возмездно. Решения по вопросам размера и порядка оплаты </w:t>
      </w:r>
      <w:r>
        <w:rPr>
          <w:sz w:val="24"/>
          <w:szCs w:val="24"/>
        </w:rPr>
        <w:t xml:space="preserve">труда  </w:t>
      </w:r>
      <w:r w:rsidRPr="00EA1235">
        <w:rPr>
          <w:sz w:val="24"/>
          <w:szCs w:val="24"/>
        </w:rPr>
        <w:t xml:space="preserve"> независимых специалистов принимаются Советом Союза. Договор с независимым специалистом от имени Союза подписывается Президентом Союза в соответствии с </w:t>
      </w:r>
      <w:r w:rsidR="00173209">
        <w:rPr>
          <w:sz w:val="24"/>
          <w:szCs w:val="24"/>
        </w:rPr>
        <w:t>ре</w:t>
      </w:r>
      <w:r w:rsidRPr="00EA1235">
        <w:rPr>
          <w:sz w:val="24"/>
          <w:szCs w:val="24"/>
        </w:rPr>
        <w:t>шением Совета Союза и действующим законодательством РФ.</w:t>
      </w:r>
    </w:p>
    <w:p w14:paraId="79261675" w14:textId="77777777" w:rsidR="00173209" w:rsidRDefault="00173209" w:rsidP="00931C8A">
      <w:pPr>
        <w:pStyle w:val="20"/>
        <w:shd w:val="clear" w:color="auto" w:fill="auto"/>
        <w:tabs>
          <w:tab w:val="left" w:pos="1002"/>
        </w:tabs>
        <w:spacing w:before="0" w:after="0" w:line="240" w:lineRule="auto"/>
        <w:jc w:val="left"/>
        <w:rPr>
          <w:sz w:val="24"/>
          <w:szCs w:val="24"/>
        </w:rPr>
      </w:pPr>
    </w:p>
    <w:p w14:paraId="45388462" w14:textId="77777777" w:rsidR="00173209" w:rsidRDefault="00CD7C4A" w:rsidP="00CD7C4A">
      <w:pPr>
        <w:pStyle w:val="20"/>
        <w:tabs>
          <w:tab w:val="left" w:pos="1002"/>
        </w:tabs>
        <w:spacing w:before="0"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="00173209" w:rsidRPr="00173209">
        <w:rPr>
          <w:b/>
          <w:bCs/>
          <w:sz w:val="24"/>
          <w:szCs w:val="24"/>
        </w:rPr>
        <w:t xml:space="preserve">Полномочии </w:t>
      </w:r>
      <w:r w:rsidR="00173209">
        <w:rPr>
          <w:b/>
          <w:bCs/>
          <w:sz w:val="24"/>
          <w:szCs w:val="24"/>
        </w:rPr>
        <w:t>и функции Контрольного комитета</w:t>
      </w:r>
    </w:p>
    <w:p w14:paraId="243B8370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left"/>
        <w:rPr>
          <w:b/>
          <w:bCs/>
          <w:sz w:val="24"/>
          <w:szCs w:val="24"/>
        </w:rPr>
      </w:pPr>
    </w:p>
    <w:p w14:paraId="1A2E1F61" w14:textId="2E33581E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2.1.</w:t>
      </w:r>
      <w:r w:rsidRPr="00173209">
        <w:rPr>
          <w:sz w:val="24"/>
          <w:szCs w:val="24"/>
        </w:rPr>
        <w:t xml:space="preserve">Основными функциями </w:t>
      </w:r>
      <w:r w:rsidR="00A52E36" w:rsidRPr="00A52E36">
        <w:rPr>
          <w:sz w:val="24"/>
          <w:szCs w:val="24"/>
        </w:rPr>
        <w:t>Контрольного комитета</w:t>
      </w:r>
      <w:r w:rsidRPr="00173209">
        <w:rPr>
          <w:sz w:val="24"/>
          <w:szCs w:val="24"/>
        </w:rPr>
        <w:t xml:space="preserve"> являются:</w:t>
      </w:r>
    </w:p>
    <w:p w14:paraId="76768ED9" w14:textId="77777777" w:rsid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173209">
        <w:rPr>
          <w:sz w:val="24"/>
          <w:szCs w:val="24"/>
        </w:rPr>
        <w:t>проведение проверок деятельности членов Союза по жалобам, заявлениям, обращениям в сроки, предусмотренные действующим законодательством и настоящим положением</w:t>
      </w:r>
      <w:r w:rsidRPr="00173209">
        <w:rPr>
          <w:sz w:val="24"/>
          <w:szCs w:val="24"/>
        </w:rPr>
        <w:softHyphen/>
      </w:r>
      <w:r>
        <w:rPr>
          <w:sz w:val="24"/>
          <w:szCs w:val="24"/>
        </w:rPr>
        <w:t>;</w:t>
      </w:r>
    </w:p>
    <w:p w14:paraId="3D530707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3209">
        <w:rPr>
          <w:sz w:val="24"/>
          <w:szCs w:val="24"/>
        </w:rPr>
        <w:t>принятие решения по результатам рассмотрения жалоб, заявлений, обращений в сроки</w:t>
      </w:r>
      <w:r w:rsidR="00931C8A">
        <w:rPr>
          <w:sz w:val="24"/>
          <w:szCs w:val="24"/>
        </w:rPr>
        <w:t>,</w:t>
      </w:r>
      <w:r w:rsidRPr="00173209">
        <w:rPr>
          <w:sz w:val="24"/>
          <w:szCs w:val="24"/>
        </w:rPr>
        <w:t xml:space="preserve"> предусмотренные действующим законодательством;</w:t>
      </w:r>
    </w:p>
    <w:p w14:paraId="35417C79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173209">
        <w:rPr>
          <w:sz w:val="24"/>
          <w:szCs w:val="24"/>
        </w:rPr>
        <w:t>подготовка по результ</w:t>
      </w:r>
      <w:r w:rsidR="00931C8A">
        <w:rPr>
          <w:sz w:val="24"/>
          <w:szCs w:val="24"/>
        </w:rPr>
        <w:t>атам проверок актов (заключений), документов, материалов;</w:t>
      </w:r>
    </w:p>
    <w:p w14:paraId="2C50FB22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3209">
        <w:rPr>
          <w:sz w:val="24"/>
          <w:szCs w:val="24"/>
        </w:rPr>
        <w:t>получение от члена Союза объяснений и других мате</w:t>
      </w:r>
      <w:r w:rsidR="00931C8A">
        <w:rPr>
          <w:sz w:val="24"/>
          <w:szCs w:val="24"/>
        </w:rPr>
        <w:t xml:space="preserve">риалов по существу доводов </w:t>
      </w:r>
      <w:r w:rsidRPr="00173209">
        <w:rPr>
          <w:sz w:val="24"/>
          <w:szCs w:val="24"/>
        </w:rPr>
        <w:t>в целях объективного, полного и всестороннего рассмотрения жалоб и иных заявлений и обращений;</w:t>
      </w:r>
    </w:p>
    <w:p w14:paraId="39BF24A3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 w:rsidRPr="0017320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73209">
        <w:rPr>
          <w:sz w:val="24"/>
          <w:szCs w:val="24"/>
        </w:rPr>
        <w:t>информирование сторон конфликта, органов и должностных лиц Союза о выявленных фактах нарушении стандартов и правил профессиональной деятельности арбитражного управляющего, устава и иных актов Союза, о результатах проведенных проверок;</w:t>
      </w:r>
    </w:p>
    <w:p w14:paraId="74ED6085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73209">
        <w:rPr>
          <w:sz w:val="24"/>
          <w:szCs w:val="24"/>
        </w:rPr>
        <w:t>проведение плановых и внеплановых проверок деятельности членов Союза;</w:t>
      </w:r>
    </w:p>
    <w:p w14:paraId="519CD051" w14:textId="77777777" w:rsidR="00173209" w:rsidRPr="00173209" w:rsidRDefault="00173209" w:rsidP="00CD7C4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решение </w:t>
      </w:r>
      <w:r w:rsidRPr="00173209">
        <w:rPr>
          <w:sz w:val="24"/>
          <w:szCs w:val="24"/>
        </w:rPr>
        <w:t xml:space="preserve">вопроса о передаче </w:t>
      </w:r>
      <w:r w:rsidR="005B027F">
        <w:rPr>
          <w:sz w:val="24"/>
          <w:szCs w:val="24"/>
        </w:rPr>
        <w:t>Президенту Союза материалов для дальнейшего  рассмотрения</w:t>
      </w:r>
      <w:r w:rsidRPr="00173209">
        <w:rPr>
          <w:sz w:val="24"/>
          <w:szCs w:val="24"/>
        </w:rPr>
        <w:t xml:space="preserve"> </w:t>
      </w:r>
      <w:r w:rsidR="005B027F">
        <w:rPr>
          <w:sz w:val="24"/>
          <w:szCs w:val="24"/>
        </w:rPr>
        <w:t xml:space="preserve"> </w:t>
      </w:r>
      <w:r w:rsidRPr="00173209">
        <w:rPr>
          <w:sz w:val="24"/>
          <w:szCs w:val="24"/>
        </w:rPr>
        <w:t xml:space="preserve">вопроса о применении к </w:t>
      </w:r>
      <w:r>
        <w:rPr>
          <w:sz w:val="24"/>
          <w:szCs w:val="24"/>
        </w:rPr>
        <w:t>арби</w:t>
      </w:r>
      <w:r w:rsidRPr="00173209">
        <w:rPr>
          <w:sz w:val="24"/>
          <w:szCs w:val="24"/>
        </w:rPr>
        <w:t>тражному управляющему мер дисциплинарного воздействия в случае выявления в деятельности арбитражного управляющего нарушений</w:t>
      </w:r>
      <w:r>
        <w:rPr>
          <w:sz w:val="24"/>
          <w:szCs w:val="24"/>
        </w:rPr>
        <w:t>;</w:t>
      </w:r>
    </w:p>
    <w:p w14:paraId="07F092F7" w14:textId="77777777" w:rsidR="00173209" w:rsidRDefault="00173209" w:rsidP="00931C8A">
      <w:pPr>
        <w:pStyle w:val="20"/>
        <w:tabs>
          <w:tab w:val="left" w:pos="1002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проведение </w:t>
      </w:r>
      <w:r w:rsidRPr="00173209">
        <w:rPr>
          <w:sz w:val="24"/>
          <w:szCs w:val="24"/>
        </w:rPr>
        <w:t xml:space="preserve"> постоянного текущего контроля деятельности арбитражных управляющих - </w:t>
      </w:r>
      <w:r>
        <w:rPr>
          <w:sz w:val="24"/>
          <w:szCs w:val="24"/>
        </w:rPr>
        <w:t>сбор</w:t>
      </w:r>
      <w:r w:rsidRPr="00173209">
        <w:rPr>
          <w:sz w:val="24"/>
          <w:szCs w:val="24"/>
        </w:rPr>
        <w:t xml:space="preserve"> анализа </w:t>
      </w:r>
      <w:r>
        <w:rPr>
          <w:sz w:val="24"/>
          <w:szCs w:val="24"/>
        </w:rPr>
        <w:t xml:space="preserve"> </w:t>
      </w:r>
      <w:r w:rsidRPr="00173209">
        <w:rPr>
          <w:sz w:val="24"/>
          <w:szCs w:val="24"/>
        </w:rPr>
        <w:t xml:space="preserve">информации о деятельности членов Союза, раскрываемой ими </w:t>
      </w:r>
      <w:r>
        <w:rPr>
          <w:sz w:val="24"/>
          <w:szCs w:val="24"/>
        </w:rPr>
        <w:t>д</w:t>
      </w:r>
      <w:r w:rsidRPr="00173209">
        <w:rPr>
          <w:sz w:val="24"/>
          <w:szCs w:val="24"/>
        </w:rPr>
        <w:t xml:space="preserve">ля Союза в форме отчетов, отслеживание порядка и периодичности представления </w:t>
      </w:r>
      <w:r>
        <w:rPr>
          <w:sz w:val="24"/>
          <w:szCs w:val="24"/>
        </w:rPr>
        <w:t>чл</w:t>
      </w:r>
      <w:r w:rsidRPr="00173209">
        <w:rPr>
          <w:sz w:val="24"/>
          <w:szCs w:val="24"/>
        </w:rPr>
        <w:t>енами отчетов и иных сведений, предусмотренных стандартами и правилами Союза и иными документами Союза.</w:t>
      </w:r>
    </w:p>
    <w:p w14:paraId="3342B18C" w14:textId="77777777" w:rsidR="00827C04" w:rsidRPr="00313DE5" w:rsidRDefault="00AD0A1F" w:rsidP="00B00EBE">
      <w:pPr>
        <w:pStyle w:val="20"/>
        <w:numPr>
          <w:ilvl w:val="1"/>
          <w:numId w:val="9"/>
        </w:numPr>
        <w:shd w:val="clear" w:color="auto" w:fill="auto"/>
        <w:tabs>
          <w:tab w:val="left" w:pos="1109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>Для осуществления поставленных целей и задач Контрольный комитет:</w:t>
      </w:r>
    </w:p>
    <w:p w14:paraId="20A21AF5" w14:textId="77777777" w:rsidR="00827C04" w:rsidRPr="00313DE5" w:rsidRDefault="00CD7C4A" w:rsidP="00CD7C4A">
      <w:pPr>
        <w:pStyle w:val="20"/>
        <w:shd w:val="clear" w:color="auto" w:fill="auto"/>
        <w:tabs>
          <w:tab w:val="left" w:pos="492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- </w:t>
      </w:r>
      <w:r w:rsidR="00AD0A1F" w:rsidRPr="00313DE5">
        <w:rPr>
          <w:rStyle w:val="21"/>
          <w:sz w:val="24"/>
          <w:szCs w:val="24"/>
        </w:rPr>
        <w:t xml:space="preserve">запрашивает и получает у членов Союза, сотрудников Союза, у иных лиц информацию о </w:t>
      </w:r>
      <w:r w:rsidR="00AD0A1F" w:rsidRPr="00313DE5">
        <w:rPr>
          <w:rStyle w:val="23"/>
          <w:sz w:val="24"/>
          <w:szCs w:val="24"/>
        </w:rPr>
        <w:t xml:space="preserve">деятельности </w:t>
      </w:r>
      <w:r w:rsidR="00AD0A1F" w:rsidRPr="00313DE5">
        <w:rPr>
          <w:rStyle w:val="21"/>
          <w:sz w:val="24"/>
          <w:szCs w:val="24"/>
        </w:rPr>
        <w:t>арбитражного управляющего, необходимую для проведения контроля, иную информацию по вопросам своей компетенции;</w:t>
      </w:r>
    </w:p>
    <w:p w14:paraId="05F0ED58" w14:textId="77777777" w:rsidR="00827C04" w:rsidRPr="00313DE5" w:rsidRDefault="00CD7C4A" w:rsidP="00CD7C4A">
      <w:pPr>
        <w:pStyle w:val="20"/>
        <w:shd w:val="clear" w:color="auto" w:fill="auto"/>
        <w:tabs>
          <w:tab w:val="left" w:pos="477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- </w:t>
      </w:r>
      <w:r w:rsidR="00AD0A1F" w:rsidRPr="00313DE5">
        <w:rPr>
          <w:rStyle w:val="21"/>
          <w:sz w:val="24"/>
          <w:szCs w:val="24"/>
        </w:rPr>
        <w:t>осущ</w:t>
      </w:r>
      <w:r w:rsidR="00931C8A">
        <w:rPr>
          <w:rStyle w:val="21"/>
          <w:sz w:val="24"/>
          <w:szCs w:val="24"/>
        </w:rPr>
        <w:t xml:space="preserve">ествляет сбор  и  анализ </w:t>
      </w:r>
      <w:r w:rsidR="00AD0A1F" w:rsidRPr="00313DE5">
        <w:rPr>
          <w:rStyle w:val="21"/>
          <w:sz w:val="24"/>
          <w:szCs w:val="24"/>
        </w:rPr>
        <w:t xml:space="preserve"> получаемой информации;</w:t>
      </w:r>
    </w:p>
    <w:p w14:paraId="06CDEF43" w14:textId="77777777" w:rsidR="00827C04" w:rsidRPr="00313DE5" w:rsidRDefault="00CD7C4A" w:rsidP="00CD7C4A">
      <w:pPr>
        <w:pStyle w:val="20"/>
        <w:shd w:val="clear" w:color="auto" w:fill="auto"/>
        <w:tabs>
          <w:tab w:val="left" w:pos="477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- </w:t>
      </w:r>
      <w:r w:rsidR="00AD0A1F" w:rsidRPr="00313DE5">
        <w:rPr>
          <w:rStyle w:val="21"/>
          <w:sz w:val="24"/>
          <w:szCs w:val="24"/>
        </w:rPr>
        <w:t>получает объяснения от арбитражных управляющих при проведении проверок</w:t>
      </w:r>
      <w:r w:rsidR="00AD0A1F" w:rsidRPr="00313DE5">
        <w:rPr>
          <w:rStyle w:val="21"/>
          <w:sz w:val="24"/>
          <w:szCs w:val="24"/>
        </w:rPr>
        <w:softHyphen/>
      </w:r>
      <w:r>
        <w:rPr>
          <w:rStyle w:val="21"/>
          <w:sz w:val="24"/>
          <w:szCs w:val="24"/>
        </w:rPr>
        <w:t>;</w:t>
      </w:r>
    </w:p>
    <w:p w14:paraId="256089D9" w14:textId="77777777" w:rsidR="00827C04" w:rsidRPr="00313DE5" w:rsidRDefault="00AD0A1F" w:rsidP="00CD7C4A">
      <w:pPr>
        <w:pStyle w:val="20"/>
        <w:shd w:val="clear" w:color="auto" w:fill="auto"/>
        <w:tabs>
          <w:tab w:val="left" w:pos="8538"/>
        </w:tabs>
        <w:spacing w:before="0" w:after="0" w:line="240" w:lineRule="auto"/>
        <w:jc w:val="both"/>
        <w:rPr>
          <w:sz w:val="24"/>
          <w:szCs w:val="24"/>
        </w:rPr>
      </w:pPr>
      <w:r w:rsidRPr="00313DE5">
        <w:rPr>
          <w:rStyle w:val="23"/>
          <w:sz w:val="24"/>
          <w:szCs w:val="24"/>
        </w:rPr>
        <w:t xml:space="preserve">- </w:t>
      </w:r>
      <w:r w:rsidR="00CD7C4A">
        <w:rPr>
          <w:rStyle w:val="21"/>
          <w:sz w:val="24"/>
          <w:szCs w:val="24"/>
        </w:rPr>
        <w:t xml:space="preserve">по результатам </w:t>
      </w:r>
      <w:r w:rsidRPr="00313DE5">
        <w:rPr>
          <w:rStyle w:val="21"/>
          <w:sz w:val="24"/>
          <w:szCs w:val="24"/>
        </w:rPr>
        <w:t xml:space="preserve"> проверок и текущего контроля передает материалы проверок</w:t>
      </w:r>
      <w:r w:rsidR="00CD7C4A">
        <w:rPr>
          <w:rStyle w:val="21"/>
          <w:sz w:val="24"/>
          <w:szCs w:val="24"/>
        </w:rPr>
        <w:t xml:space="preserve"> Президенту Союза для решения вопроса направления материалов  в  орган по рассмотрению дел о применении в отношении членов мер дисциплинарного воздействия</w:t>
      </w:r>
      <w:r w:rsidRPr="00313DE5">
        <w:rPr>
          <w:rStyle w:val="21"/>
          <w:sz w:val="24"/>
          <w:szCs w:val="24"/>
        </w:rPr>
        <w:t>;</w:t>
      </w:r>
      <w:r w:rsidRPr="00313DE5">
        <w:rPr>
          <w:rStyle w:val="21"/>
          <w:sz w:val="24"/>
          <w:szCs w:val="24"/>
        </w:rPr>
        <w:tab/>
      </w:r>
    </w:p>
    <w:p w14:paraId="03951FA1" w14:textId="77777777" w:rsidR="00827C04" w:rsidRPr="00CD7C4A" w:rsidRDefault="00CD7C4A" w:rsidP="00CD7C4A">
      <w:pPr>
        <w:pStyle w:val="20"/>
        <w:numPr>
          <w:ilvl w:val="0"/>
          <w:numId w:val="2"/>
        </w:numPr>
        <w:shd w:val="clear" w:color="auto" w:fill="auto"/>
        <w:tabs>
          <w:tab w:val="left" w:pos="492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в рамках проведения плановых и (или) внеплановых </w:t>
      </w:r>
      <w:r w:rsidR="00AD0A1F" w:rsidRPr="00313DE5">
        <w:rPr>
          <w:rStyle w:val="21"/>
          <w:sz w:val="24"/>
          <w:szCs w:val="24"/>
        </w:rPr>
        <w:t xml:space="preserve"> проверок</w:t>
      </w:r>
      <w:r>
        <w:rPr>
          <w:rStyle w:val="21"/>
          <w:sz w:val="24"/>
          <w:szCs w:val="24"/>
        </w:rPr>
        <w:t xml:space="preserve">, текущего контроля </w:t>
      </w:r>
      <w:r w:rsidR="00AD0A1F" w:rsidRPr="00313DE5">
        <w:rPr>
          <w:rStyle w:val="21"/>
          <w:sz w:val="24"/>
          <w:szCs w:val="24"/>
        </w:rPr>
        <w:t xml:space="preserve"> </w:t>
      </w:r>
      <w:r w:rsidR="00AD0A1F" w:rsidRPr="00313DE5">
        <w:rPr>
          <w:rStyle w:val="21"/>
          <w:sz w:val="24"/>
          <w:szCs w:val="24"/>
        </w:rPr>
        <w:lastRenderedPageBreak/>
        <w:t xml:space="preserve">профессиональной деятельности КК вправе запрашивать у арбитражного управляющего документы и материалы, содержащие сведения об исполнении им требований законодательства РФ, обязанностей арбитражного управляющего при проведении процедур, применяемых в </w:t>
      </w:r>
      <w:r>
        <w:rPr>
          <w:rStyle w:val="23"/>
          <w:sz w:val="24"/>
          <w:szCs w:val="24"/>
        </w:rPr>
        <w:t>деле ба</w:t>
      </w:r>
      <w:r w:rsidR="00AD0A1F" w:rsidRPr="00CD7C4A">
        <w:rPr>
          <w:rStyle w:val="21"/>
          <w:sz w:val="24"/>
          <w:szCs w:val="24"/>
        </w:rPr>
        <w:t xml:space="preserve">нкротстве, федеральных стандартов, стандартов и правил </w:t>
      </w:r>
      <w:r w:rsidR="00AD0A1F" w:rsidRPr="00CD7C4A">
        <w:rPr>
          <w:rStyle w:val="23"/>
          <w:sz w:val="24"/>
          <w:szCs w:val="24"/>
        </w:rPr>
        <w:t>профессиональной</w:t>
      </w:r>
      <w:r>
        <w:rPr>
          <w:sz w:val="24"/>
          <w:szCs w:val="24"/>
        </w:rPr>
        <w:t xml:space="preserve"> </w:t>
      </w:r>
      <w:r>
        <w:rPr>
          <w:rStyle w:val="21"/>
          <w:sz w:val="24"/>
          <w:szCs w:val="24"/>
        </w:rPr>
        <w:t xml:space="preserve">  деятельности  саморегулируемой </w:t>
      </w:r>
      <w:r w:rsidR="00AD0A1F" w:rsidRPr="00CD7C4A">
        <w:rPr>
          <w:rStyle w:val="21"/>
          <w:sz w:val="24"/>
          <w:szCs w:val="24"/>
        </w:rPr>
        <w:t xml:space="preserve">организации, а также иные сведения, необходимые </w:t>
      </w:r>
      <w:r w:rsidR="00AD0A1F" w:rsidRPr="00CD7C4A">
        <w:rPr>
          <w:rStyle w:val="23"/>
          <w:sz w:val="24"/>
          <w:szCs w:val="24"/>
        </w:rPr>
        <w:t xml:space="preserve">для </w:t>
      </w:r>
      <w:r w:rsidR="00AD0A1F" w:rsidRPr="00CD7C4A">
        <w:rPr>
          <w:rStyle w:val="21"/>
          <w:sz w:val="24"/>
          <w:szCs w:val="24"/>
        </w:rPr>
        <w:t xml:space="preserve">рассмотрения </w:t>
      </w:r>
      <w:r>
        <w:rPr>
          <w:rStyle w:val="21"/>
          <w:sz w:val="24"/>
          <w:szCs w:val="24"/>
        </w:rPr>
        <w:t xml:space="preserve"> вопросов </w:t>
      </w:r>
      <w:r w:rsidR="00AD0A1F" w:rsidRPr="00CD7C4A">
        <w:rPr>
          <w:rStyle w:val="21"/>
          <w:sz w:val="24"/>
          <w:szCs w:val="24"/>
        </w:rPr>
        <w:t xml:space="preserve"> по существу.</w:t>
      </w:r>
    </w:p>
    <w:p w14:paraId="0AEB1625" w14:textId="77777777" w:rsidR="00CD7C4A" w:rsidRDefault="00CD7C4A" w:rsidP="00CD7C4A">
      <w:pPr>
        <w:pStyle w:val="30"/>
        <w:shd w:val="clear" w:color="auto" w:fill="auto"/>
        <w:tabs>
          <w:tab w:val="left" w:pos="2206"/>
        </w:tabs>
        <w:spacing w:after="202" w:line="220" w:lineRule="exact"/>
        <w:jc w:val="both"/>
        <w:rPr>
          <w:rStyle w:val="31"/>
          <w:b/>
          <w:bCs/>
          <w:sz w:val="24"/>
          <w:szCs w:val="24"/>
        </w:rPr>
      </w:pPr>
    </w:p>
    <w:p w14:paraId="77BD34D2" w14:textId="77777777" w:rsidR="00827C04" w:rsidRPr="00313DE5" w:rsidRDefault="00CD7C4A" w:rsidP="00CD7C4A">
      <w:pPr>
        <w:pStyle w:val="30"/>
        <w:shd w:val="clear" w:color="auto" w:fill="auto"/>
        <w:tabs>
          <w:tab w:val="left" w:pos="2206"/>
        </w:tabs>
        <w:spacing w:after="202" w:line="220" w:lineRule="exact"/>
        <w:ind w:left="1860"/>
        <w:jc w:val="both"/>
        <w:rPr>
          <w:sz w:val="24"/>
          <w:szCs w:val="24"/>
        </w:rPr>
      </w:pPr>
      <w:r>
        <w:rPr>
          <w:rStyle w:val="31"/>
          <w:b/>
          <w:bCs/>
          <w:sz w:val="24"/>
          <w:szCs w:val="24"/>
        </w:rPr>
        <w:t>3.</w:t>
      </w:r>
      <w:r w:rsidR="00387EF0">
        <w:rPr>
          <w:rStyle w:val="31"/>
          <w:b/>
          <w:bCs/>
          <w:sz w:val="24"/>
          <w:szCs w:val="24"/>
        </w:rPr>
        <w:t>Обязанности П</w:t>
      </w:r>
      <w:r w:rsidR="00AD0A1F" w:rsidRPr="00313DE5">
        <w:rPr>
          <w:rStyle w:val="31"/>
          <w:b/>
          <w:bCs/>
          <w:sz w:val="24"/>
          <w:szCs w:val="24"/>
        </w:rPr>
        <w:t>редседателя Контроль</w:t>
      </w:r>
      <w:r w:rsidR="00B00EBE">
        <w:rPr>
          <w:rStyle w:val="31"/>
          <w:b/>
          <w:bCs/>
          <w:sz w:val="24"/>
          <w:szCs w:val="24"/>
        </w:rPr>
        <w:t>ного</w:t>
      </w:r>
      <w:r>
        <w:rPr>
          <w:rStyle w:val="31"/>
          <w:b/>
          <w:bCs/>
          <w:sz w:val="24"/>
          <w:szCs w:val="24"/>
        </w:rPr>
        <w:t xml:space="preserve"> комитета</w:t>
      </w:r>
    </w:p>
    <w:p w14:paraId="7497BA90" w14:textId="77777777" w:rsidR="00A52E36" w:rsidRDefault="00AD0A1F" w:rsidP="00A52E36">
      <w:pPr>
        <w:pStyle w:val="20"/>
        <w:shd w:val="clear" w:color="auto" w:fill="auto"/>
        <w:spacing w:before="0" w:after="0" w:line="240" w:lineRule="auto"/>
        <w:ind w:firstLine="620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 xml:space="preserve">Председатель </w:t>
      </w:r>
      <w:r w:rsidR="00A52E36" w:rsidRPr="00A52E36">
        <w:rPr>
          <w:rStyle w:val="21"/>
          <w:sz w:val="24"/>
          <w:szCs w:val="24"/>
        </w:rPr>
        <w:t xml:space="preserve">Контрольного комитета </w:t>
      </w:r>
      <w:r w:rsidRPr="00313DE5">
        <w:rPr>
          <w:rStyle w:val="23"/>
          <w:sz w:val="24"/>
          <w:szCs w:val="24"/>
        </w:rPr>
        <w:t>обязан:</w:t>
      </w:r>
    </w:p>
    <w:p w14:paraId="14033459" w14:textId="05F91484" w:rsidR="00827C04" w:rsidRPr="00313DE5" w:rsidRDefault="00AD0A1F" w:rsidP="00A52E36">
      <w:pPr>
        <w:pStyle w:val="20"/>
        <w:numPr>
          <w:ilvl w:val="1"/>
          <w:numId w:val="7"/>
        </w:numPr>
        <w:shd w:val="clear" w:color="auto" w:fill="auto"/>
        <w:spacing w:before="0" w:after="0" w:line="240" w:lineRule="auto"/>
        <w:ind w:left="0" w:firstLine="567"/>
        <w:jc w:val="both"/>
        <w:rPr>
          <w:sz w:val="24"/>
          <w:szCs w:val="24"/>
        </w:rPr>
      </w:pPr>
      <w:r w:rsidRPr="00313DE5">
        <w:rPr>
          <w:rStyle w:val="21"/>
          <w:sz w:val="24"/>
          <w:szCs w:val="24"/>
        </w:rPr>
        <w:t xml:space="preserve">Организовать </w:t>
      </w:r>
      <w:r w:rsidRPr="00313DE5">
        <w:rPr>
          <w:rStyle w:val="23"/>
          <w:sz w:val="24"/>
          <w:szCs w:val="24"/>
        </w:rPr>
        <w:t xml:space="preserve">работу </w:t>
      </w:r>
      <w:r w:rsidR="00A52E36">
        <w:rPr>
          <w:rStyle w:val="23"/>
          <w:sz w:val="24"/>
          <w:szCs w:val="24"/>
        </w:rPr>
        <w:t>комитета</w:t>
      </w:r>
      <w:r w:rsidRPr="00313DE5">
        <w:rPr>
          <w:rStyle w:val="23"/>
          <w:sz w:val="24"/>
          <w:szCs w:val="24"/>
        </w:rPr>
        <w:t xml:space="preserve"> </w:t>
      </w:r>
      <w:r w:rsidRPr="00313DE5">
        <w:rPr>
          <w:rStyle w:val="21"/>
          <w:sz w:val="24"/>
          <w:szCs w:val="24"/>
        </w:rPr>
        <w:t xml:space="preserve">в соответствии с настоящим положением и </w:t>
      </w:r>
      <w:r w:rsidRPr="00313DE5">
        <w:rPr>
          <w:rStyle w:val="23"/>
          <w:sz w:val="24"/>
          <w:szCs w:val="24"/>
        </w:rPr>
        <w:t xml:space="preserve">Правилами проведения </w:t>
      </w:r>
      <w:r w:rsidRPr="00313DE5">
        <w:rPr>
          <w:rStyle w:val="21"/>
          <w:sz w:val="24"/>
          <w:szCs w:val="24"/>
        </w:rPr>
        <w:t xml:space="preserve">проверки </w:t>
      </w:r>
      <w:r w:rsidRPr="00313DE5">
        <w:rPr>
          <w:rStyle w:val="23"/>
          <w:sz w:val="24"/>
          <w:szCs w:val="24"/>
        </w:rPr>
        <w:t xml:space="preserve">деятельности </w:t>
      </w:r>
      <w:r w:rsidRPr="00313DE5">
        <w:rPr>
          <w:rStyle w:val="21"/>
          <w:sz w:val="24"/>
          <w:szCs w:val="24"/>
        </w:rPr>
        <w:t xml:space="preserve">арбитражных управляющих </w:t>
      </w:r>
      <w:r w:rsidRPr="00313DE5">
        <w:rPr>
          <w:rStyle w:val="22"/>
          <w:sz w:val="24"/>
          <w:szCs w:val="24"/>
        </w:rPr>
        <w:t xml:space="preserve">- </w:t>
      </w:r>
      <w:r w:rsidR="00387EF0">
        <w:rPr>
          <w:rStyle w:val="21"/>
          <w:sz w:val="24"/>
          <w:szCs w:val="24"/>
        </w:rPr>
        <w:t>членов Союза;</w:t>
      </w:r>
    </w:p>
    <w:p w14:paraId="59FBEE08" w14:textId="678F2F54" w:rsidR="00827C04" w:rsidRPr="00313DE5" w:rsidRDefault="00950EBA" w:rsidP="00387EF0">
      <w:pPr>
        <w:pStyle w:val="20"/>
        <w:numPr>
          <w:ilvl w:val="1"/>
          <w:numId w:val="7"/>
        </w:numPr>
        <w:shd w:val="clear" w:color="auto" w:fill="auto"/>
        <w:tabs>
          <w:tab w:val="left" w:pos="1134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</w:t>
      </w:r>
      <w:r w:rsidR="00AD0A1F" w:rsidRPr="00313DE5">
        <w:rPr>
          <w:rStyle w:val="21"/>
          <w:sz w:val="24"/>
          <w:szCs w:val="24"/>
        </w:rPr>
        <w:t xml:space="preserve">Обеспечить </w:t>
      </w:r>
      <w:r w:rsidR="00AD0A1F" w:rsidRPr="00313DE5">
        <w:rPr>
          <w:rStyle w:val="23"/>
          <w:sz w:val="24"/>
          <w:szCs w:val="24"/>
        </w:rPr>
        <w:t xml:space="preserve">выполнение </w:t>
      </w:r>
      <w:r w:rsidR="00AD0A1F" w:rsidRPr="00313DE5">
        <w:rPr>
          <w:rStyle w:val="21"/>
          <w:sz w:val="24"/>
          <w:szCs w:val="24"/>
        </w:rPr>
        <w:t>возложенных на</w:t>
      </w:r>
      <w:r w:rsidR="00B10297">
        <w:rPr>
          <w:rStyle w:val="21"/>
          <w:sz w:val="24"/>
          <w:szCs w:val="24"/>
        </w:rPr>
        <w:t xml:space="preserve"> </w:t>
      </w:r>
      <w:r w:rsidR="00A52E36">
        <w:rPr>
          <w:rStyle w:val="21"/>
          <w:sz w:val="24"/>
          <w:szCs w:val="24"/>
        </w:rPr>
        <w:t>комитет</w:t>
      </w:r>
      <w:r w:rsidR="00387EF0">
        <w:rPr>
          <w:rStyle w:val="21"/>
          <w:sz w:val="24"/>
          <w:szCs w:val="24"/>
        </w:rPr>
        <w:t xml:space="preserve"> полномочий и функций;</w:t>
      </w:r>
    </w:p>
    <w:p w14:paraId="30E78F7C" w14:textId="77777777" w:rsidR="00827C04" w:rsidRPr="00313DE5" w:rsidRDefault="00B00EBE" w:rsidP="00387EF0">
      <w:pPr>
        <w:pStyle w:val="2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         </w:t>
      </w:r>
      <w:r w:rsidR="00B10297">
        <w:rPr>
          <w:rStyle w:val="21"/>
          <w:sz w:val="24"/>
          <w:szCs w:val="24"/>
        </w:rPr>
        <w:t xml:space="preserve">3.3. </w:t>
      </w:r>
      <w:r w:rsidR="00AD0A1F" w:rsidRPr="00313DE5">
        <w:rPr>
          <w:rStyle w:val="21"/>
          <w:sz w:val="24"/>
          <w:szCs w:val="24"/>
        </w:rPr>
        <w:t xml:space="preserve">Обеспечить </w:t>
      </w:r>
      <w:r w:rsidR="00AD0A1F" w:rsidRPr="00313DE5">
        <w:rPr>
          <w:rStyle w:val="23"/>
          <w:sz w:val="24"/>
          <w:szCs w:val="24"/>
        </w:rPr>
        <w:t xml:space="preserve">объективность </w:t>
      </w:r>
      <w:r w:rsidR="00AD0A1F" w:rsidRPr="00313DE5">
        <w:rPr>
          <w:rStyle w:val="21"/>
          <w:sz w:val="24"/>
          <w:szCs w:val="24"/>
        </w:rPr>
        <w:t xml:space="preserve">рассмотрения вопросов соблюдения членами Союза требований федеральных </w:t>
      </w:r>
      <w:r w:rsidR="00AD0A1F" w:rsidRPr="00313DE5">
        <w:rPr>
          <w:rStyle w:val="23"/>
          <w:sz w:val="24"/>
          <w:szCs w:val="24"/>
        </w:rPr>
        <w:t xml:space="preserve">законов, </w:t>
      </w:r>
      <w:r w:rsidR="00AD0A1F" w:rsidRPr="00313DE5">
        <w:rPr>
          <w:rStyle w:val="21"/>
          <w:sz w:val="24"/>
          <w:szCs w:val="24"/>
        </w:rPr>
        <w:t xml:space="preserve">иных нормативных правовых актов Российской Федерации, федеральных </w:t>
      </w:r>
      <w:r w:rsidR="00AD0A1F" w:rsidRPr="00313DE5">
        <w:rPr>
          <w:rStyle w:val="23"/>
          <w:sz w:val="24"/>
          <w:szCs w:val="24"/>
        </w:rPr>
        <w:t xml:space="preserve">стандартов, </w:t>
      </w:r>
      <w:r w:rsidR="00AD0A1F" w:rsidRPr="00313DE5">
        <w:rPr>
          <w:rStyle w:val="21"/>
          <w:sz w:val="24"/>
          <w:szCs w:val="24"/>
        </w:rPr>
        <w:t>стандартов и прави</w:t>
      </w:r>
      <w:r w:rsidR="00B10297">
        <w:rPr>
          <w:rStyle w:val="21"/>
          <w:sz w:val="24"/>
          <w:szCs w:val="24"/>
        </w:rPr>
        <w:t xml:space="preserve">л профессиональной деятельности </w:t>
      </w:r>
      <w:r w:rsidR="00387EF0">
        <w:rPr>
          <w:rStyle w:val="21"/>
          <w:sz w:val="24"/>
          <w:szCs w:val="24"/>
        </w:rPr>
        <w:t>арбитражных управляющих;</w:t>
      </w:r>
    </w:p>
    <w:p w14:paraId="29648941" w14:textId="67003AB4" w:rsidR="00827C04" w:rsidRPr="00313DE5" w:rsidRDefault="00950EBA" w:rsidP="00387EF0">
      <w:pPr>
        <w:pStyle w:val="20"/>
        <w:shd w:val="clear" w:color="auto" w:fill="auto"/>
        <w:tabs>
          <w:tab w:val="left" w:pos="1023"/>
        </w:tabs>
        <w:spacing w:before="0" w:after="0" w:line="240" w:lineRule="auto"/>
        <w:jc w:val="both"/>
        <w:rPr>
          <w:sz w:val="24"/>
          <w:szCs w:val="24"/>
        </w:rPr>
      </w:pPr>
      <w:r>
        <w:rPr>
          <w:rStyle w:val="23"/>
          <w:sz w:val="24"/>
          <w:szCs w:val="24"/>
        </w:rPr>
        <w:t xml:space="preserve">          3.4. </w:t>
      </w:r>
      <w:r w:rsidR="00AD0A1F" w:rsidRPr="00313DE5">
        <w:rPr>
          <w:rStyle w:val="23"/>
          <w:sz w:val="24"/>
          <w:szCs w:val="24"/>
        </w:rPr>
        <w:t xml:space="preserve">Обеспечить взаимодействие </w:t>
      </w:r>
      <w:r w:rsidR="00A52E36">
        <w:rPr>
          <w:rStyle w:val="21"/>
          <w:sz w:val="24"/>
          <w:szCs w:val="24"/>
        </w:rPr>
        <w:t>комитета</w:t>
      </w:r>
      <w:r w:rsidR="00AD0A1F" w:rsidRPr="00313DE5">
        <w:rPr>
          <w:rStyle w:val="21"/>
          <w:sz w:val="24"/>
          <w:szCs w:val="24"/>
        </w:rPr>
        <w:t xml:space="preserve"> с органами и должностными лицами Союза, а также со сторонними </w:t>
      </w:r>
      <w:r w:rsidR="00387EF0">
        <w:rPr>
          <w:rStyle w:val="23"/>
          <w:sz w:val="24"/>
          <w:szCs w:val="24"/>
        </w:rPr>
        <w:t>организациями;</w:t>
      </w:r>
    </w:p>
    <w:p w14:paraId="10F243CE" w14:textId="2C5BFBA6" w:rsidR="00827C04" w:rsidRPr="00313DE5" w:rsidRDefault="00950EBA" w:rsidP="00387EF0">
      <w:pPr>
        <w:pStyle w:val="20"/>
        <w:shd w:val="clear" w:color="auto" w:fill="auto"/>
        <w:spacing w:before="0" w:after="0" w:line="240" w:lineRule="auto"/>
        <w:ind w:firstLine="567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3.5</w:t>
      </w:r>
      <w:r w:rsidR="00B00EBE">
        <w:rPr>
          <w:rStyle w:val="21"/>
          <w:sz w:val="24"/>
          <w:szCs w:val="24"/>
        </w:rPr>
        <w:t>.</w:t>
      </w:r>
      <w:r>
        <w:rPr>
          <w:rStyle w:val="21"/>
          <w:sz w:val="24"/>
          <w:szCs w:val="24"/>
        </w:rPr>
        <w:t xml:space="preserve"> </w:t>
      </w:r>
      <w:r w:rsidR="00AD0A1F" w:rsidRPr="00313DE5">
        <w:rPr>
          <w:rStyle w:val="21"/>
          <w:sz w:val="24"/>
          <w:szCs w:val="24"/>
        </w:rPr>
        <w:t xml:space="preserve">Информировать </w:t>
      </w:r>
      <w:r w:rsidR="00AD0A1F" w:rsidRPr="00313DE5">
        <w:rPr>
          <w:rStyle w:val="23"/>
          <w:sz w:val="24"/>
          <w:szCs w:val="24"/>
        </w:rPr>
        <w:t xml:space="preserve">членов Союза, </w:t>
      </w:r>
      <w:r w:rsidR="00AD0A1F" w:rsidRPr="00313DE5">
        <w:rPr>
          <w:rStyle w:val="21"/>
          <w:sz w:val="24"/>
          <w:szCs w:val="24"/>
        </w:rPr>
        <w:t>должностных лиц Союза о деятель</w:t>
      </w:r>
      <w:r w:rsidR="00387EF0">
        <w:rPr>
          <w:rStyle w:val="21"/>
          <w:sz w:val="24"/>
          <w:szCs w:val="24"/>
        </w:rPr>
        <w:t xml:space="preserve">ности </w:t>
      </w:r>
      <w:r w:rsidR="00A52E36" w:rsidRPr="00A52E36">
        <w:rPr>
          <w:rStyle w:val="21"/>
          <w:sz w:val="24"/>
          <w:szCs w:val="24"/>
        </w:rPr>
        <w:t>Контрольного комитета</w:t>
      </w:r>
      <w:r w:rsidR="00387EF0">
        <w:rPr>
          <w:rStyle w:val="21"/>
          <w:sz w:val="24"/>
          <w:szCs w:val="24"/>
        </w:rPr>
        <w:t xml:space="preserve"> и принятых им решениях;</w:t>
      </w:r>
    </w:p>
    <w:p w14:paraId="391FEA5D" w14:textId="1EDAF1F3" w:rsidR="00827C04" w:rsidRPr="00B00EBE" w:rsidRDefault="00B00EBE" w:rsidP="00387EF0">
      <w:pPr>
        <w:pStyle w:val="20"/>
        <w:shd w:val="clear" w:color="auto" w:fill="auto"/>
        <w:spacing w:before="0" w:after="0" w:line="240" w:lineRule="auto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</w:t>
      </w:r>
      <w:r w:rsidR="00022C31">
        <w:rPr>
          <w:rStyle w:val="21"/>
          <w:sz w:val="24"/>
          <w:szCs w:val="24"/>
        </w:rPr>
        <w:t xml:space="preserve">         </w:t>
      </w:r>
      <w:r w:rsidR="00950EBA">
        <w:rPr>
          <w:rStyle w:val="21"/>
          <w:sz w:val="24"/>
          <w:szCs w:val="24"/>
        </w:rPr>
        <w:t>3.6</w:t>
      </w:r>
      <w:r>
        <w:rPr>
          <w:rStyle w:val="21"/>
          <w:sz w:val="24"/>
          <w:szCs w:val="24"/>
        </w:rPr>
        <w:t xml:space="preserve">. </w:t>
      </w:r>
      <w:r w:rsidR="00AD0A1F" w:rsidRPr="00313DE5">
        <w:rPr>
          <w:rStyle w:val="21"/>
          <w:sz w:val="24"/>
          <w:szCs w:val="24"/>
        </w:rPr>
        <w:t xml:space="preserve">Председатель </w:t>
      </w:r>
      <w:r w:rsidR="00A52E36" w:rsidRPr="00A52E36">
        <w:rPr>
          <w:rStyle w:val="21"/>
          <w:sz w:val="24"/>
          <w:szCs w:val="24"/>
        </w:rPr>
        <w:t>Контрольного комитета</w:t>
      </w:r>
      <w:r w:rsidR="00AD0A1F" w:rsidRPr="00313DE5">
        <w:rPr>
          <w:rStyle w:val="21"/>
          <w:sz w:val="24"/>
          <w:szCs w:val="24"/>
        </w:rPr>
        <w:t xml:space="preserve"> несет ответственность за</w:t>
      </w:r>
      <w:r w:rsidR="00387EF0">
        <w:rPr>
          <w:rStyle w:val="21"/>
          <w:sz w:val="24"/>
          <w:szCs w:val="24"/>
        </w:rPr>
        <w:t xml:space="preserve"> правильность и своевременность </w:t>
      </w:r>
      <w:r w:rsidR="00AD0A1F" w:rsidRPr="00B00EBE">
        <w:rPr>
          <w:rStyle w:val="21"/>
          <w:sz w:val="24"/>
          <w:szCs w:val="24"/>
        </w:rPr>
        <w:t>принятых решений.</w:t>
      </w:r>
    </w:p>
    <w:p w14:paraId="186EB1ED" w14:textId="77777777" w:rsidR="00827C04" w:rsidRDefault="00827C04" w:rsidP="00B00EBE">
      <w:pPr>
        <w:pStyle w:val="20"/>
        <w:shd w:val="clear" w:color="auto" w:fill="auto"/>
        <w:tabs>
          <w:tab w:val="left" w:pos="208"/>
        </w:tabs>
        <w:spacing w:before="0" w:after="0" w:line="254" w:lineRule="exact"/>
        <w:jc w:val="both"/>
        <w:rPr>
          <w:rStyle w:val="21"/>
          <w:sz w:val="24"/>
          <w:szCs w:val="24"/>
        </w:rPr>
      </w:pPr>
    </w:p>
    <w:p w14:paraId="69AC9727" w14:textId="77777777" w:rsidR="00B00EBE" w:rsidRDefault="00B00EBE" w:rsidP="00B00EBE">
      <w:pPr>
        <w:pStyle w:val="20"/>
        <w:shd w:val="clear" w:color="auto" w:fill="auto"/>
        <w:tabs>
          <w:tab w:val="left" w:pos="208"/>
        </w:tabs>
        <w:spacing w:before="0" w:after="0" w:line="254" w:lineRule="exact"/>
        <w:jc w:val="center"/>
        <w:rPr>
          <w:b/>
          <w:sz w:val="24"/>
          <w:szCs w:val="24"/>
        </w:rPr>
      </w:pPr>
      <w:r w:rsidRPr="00B00EBE">
        <w:rPr>
          <w:b/>
          <w:sz w:val="24"/>
          <w:szCs w:val="24"/>
        </w:rPr>
        <w:t xml:space="preserve">4.Порядок работы </w:t>
      </w:r>
      <w:r w:rsidRPr="00B00EBE">
        <w:rPr>
          <w:b/>
          <w:bCs/>
          <w:sz w:val="24"/>
          <w:szCs w:val="24"/>
        </w:rPr>
        <w:t>Контроль</w:t>
      </w:r>
      <w:r w:rsidRPr="00B00EBE">
        <w:rPr>
          <w:b/>
          <w:sz w:val="24"/>
          <w:szCs w:val="24"/>
        </w:rPr>
        <w:t>ного комитета</w:t>
      </w:r>
    </w:p>
    <w:p w14:paraId="1D2FAD01" w14:textId="77777777" w:rsidR="00B00EBE" w:rsidRDefault="00B00EBE" w:rsidP="00367D50">
      <w:pPr>
        <w:pStyle w:val="20"/>
        <w:shd w:val="clear" w:color="auto" w:fill="auto"/>
        <w:tabs>
          <w:tab w:val="left" w:pos="208"/>
        </w:tabs>
        <w:spacing w:before="0" w:after="0" w:line="254" w:lineRule="exact"/>
        <w:jc w:val="left"/>
        <w:rPr>
          <w:b/>
          <w:sz w:val="24"/>
          <w:szCs w:val="24"/>
        </w:rPr>
      </w:pPr>
    </w:p>
    <w:p w14:paraId="490CC02D" w14:textId="77777777" w:rsidR="00367D50" w:rsidRDefault="00367D50" w:rsidP="00387EF0">
      <w:pPr>
        <w:pStyle w:val="20"/>
        <w:shd w:val="clear" w:color="auto" w:fill="auto"/>
        <w:tabs>
          <w:tab w:val="left" w:pos="208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00EBE" w:rsidRPr="00B00EBE">
        <w:rPr>
          <w:sz w:val="24"/>
          <w:szCs w:val="24"/>
        </w:rPr>
        <w:t xml:space="preserve"> 4.1. Поряд</w:t>
      </w:r>
      <w:r w:rsidR="005B027F">
        <w:rPr>
          <w:sz w:val="24"/>
          <w:szCs w:val="24"/>
        </w:rPr>
        <w:t>ок работы Контрольного комитета</w:t>
      </w:r>
      <w:r w:rsidR="00B00EBE" w:rsidRPr="00B00EBE">
        <w:rPr>
          <w:sz w:val="24"/>
          <w:szCs w:val="24"/>
        </w:rPr>
        <w:t xml:space="preserve"> определяется</w:t>
      </w:r>
      <w:r w:rsidR="005B027F">
        <w:rPr>
          <w:sz w:val="24"/>
          <w:szCs w:val="24"/>
        </w:rPr>
        <w:t xml:space="preserve"> положениями федеральных законов, федеральным   стандартом,</w:t>
      </w:r>
      <w:r w:rsidR="00B00EBE">
        <w:rPr>
          <w:sz w:val="24"/>
          <w:szCs w:val="24"/>
        </w:rPr>
        <w:t xml:space="preserve"> Правилами проведения проверки деятельности арбитражных управляющих – членов </w:t>
      </w:r>
      <w:r w:rsidR="00022C31">
        <w:rPr>
          <w:sz w:val="24"/>
          <w:szCs w:val="24"/>
        </w:rPr>
        <w:t>Союза и иными   внутренними актами Союза.</w:t>
      </w:r>
    </w:p>
    <w:p w14:paraId="09355CC3" w14:textId="51F8D6D5" w:rsidR="00367D50" w:rsidRPr="00367D50" w:rsidRDefault="00367D50" w:rsidP="00387EF0">
      <w:pPr>
        <w:pStyle w:val="20"/>
        <w:tabs>
          <w:tab w:val="left" w:pos="208"/>
        </w:tabs>
        <w:spacing w:before="0"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4.2. Члены </w:t>
      </w:r>
      <w:r w:rsidR="00A52E36" w:rsidRPr="00A52E36">
        <w:rPr>
          <w:sz w:val="24"/>
          <w:szCs w:val="24"/>
        </w:rPr>
        <w:t>Контрольного комитета</w:t>
      </w:r>
      <w:r>
        <w:rPr>
          <w:sz w:val="24"/>
          <w:szCs w:val="24"/>
        </w:rPr>
        <w:t xml:space="preserve"> </w:t>
      </w:r>
      <w:r w:rsidRPr="00367D50">
        <w:rPr>
          <w:sz w:val="24"/>
          <w:szCs w:val="24"/>
        </w:rPr>
        <w:t xml:space="preserve"> и должностные лица, принимающие участие в проведении проверок деятельности членов </w:t>
      </w:r>
      <w:r>
        <w:rPr>
          <w:sz w:val="24"/>
          <w:szCs w:val="24"/>
        </w:rPr>
        <w:t>Союза</w:t>
      </w:r>
      <w:r w:rsidRPr="00367D50">
        <w:rPr>
          <w:sz w:val="24"/>
          <w:szCs w:val="24"/>
        </w:rPr>
        <w:t>, отвечают за неразглашение и нераспространение сведений, полученных в ходе их проведения, в соответствии с действующим законодательством Российской Федерации.</w:t>
      </w:r>
    </w:p>
    <w:p w14:paraId="5F345338" w14:textId="77777777" w:rsidR="00367D50" w:rsidRDefault="00367D50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756975E4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69DC90E7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DAFEF78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7182AA9A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CD7D83F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F8FBDEE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08763386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9A349E9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8574C41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581546EF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34F1930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C862286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50E75196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5531B857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6F79BB11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2C0A76BC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2879D201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647A43AF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18369D0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697F3736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50760CF9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5BDC9E0C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9A81A49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010539E4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08A8B5D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1E1136B8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156CFE2C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115FA2D9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1CF70F8A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D1BD728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4019F1F2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E63B7A4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1288E98B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2974409B" w14:textId="77777777" w:rsidR="00F52F08" w:rsidRDefault="00F52F08" w:rsidP="00387EF0">
      <w:pPr>
        <w:pStyle w:val="20"/>
        <w:tabs>
          <w:tab w:val="left" w:pos="208"/>
        </w:tabs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6BDF3C3E" w14:textId="77777777" w:rsidR="00367D50" w:rsidRPr="00B00EBE" w:rsidRDefault="00367D50" w:rsidP="00F52F08">
      <w:pPr>
        <w:pStyle w:val="20"/>
        <w:shd w:val="clear" w:color="auto" w:fill="auto"/>
        <w:tabs>
          <w:tab w:val="left" w:pos="208"/>
        </w:tabs>
        <w:spacing w:before="0" w:after="0" w:line="254" w:lineRule="exact"/>
        <w:jc w:val="both"/>
        <w:rPr>
          <w:sz w:val="24"/>
          <w:szCs w:val="24"/>
        </w:rPr>
        <w:sectPr w:rsidR="00367D50" w:rsidRPr="00B00EBE" w:rsidSect="006472A0">
          <w:footerReference w:type="default" r:id="rId7"/>
          <w:footerReference w:type="first" r:id="rId8"/>
          <w:pgSz w:w="11900" w:h="16840"/>
          <w:pgMar w:top="709" w:right="1001" w:bottom="975" w:left="1425" w:header="0" w:footer="3" w:gutter="0"/>
          <w:cols w:space="720"/>
          <w:noEndnote/>
          <w:docGrid w:linePitch="360"/>
        </w:sectPr>
      </w:pPr>
    </w:p>
    <w:p w14:paraId="6E1710BB" w14:textId="77777777" w:rsidR="00827C04" w:rsidRDefault="00827C04">
      <w:pPr>
        <w:framePr w:h="4886" w:wrap="notBeside" w:vAnchor="text" w:hAnchor="text" w:xAlign="center" w:y="1"/>
        <w:jc w:val="center"/>
        <w:rPr>
          <w:sz w:val="2"/>
          <w:szCs w:val="2"/>
        </w:rPr>
      </w:pPr>
    </w:p>
    <w:p w14:paraId="05E9B9AB" w14:textId="77777777" w:rsidR="00827C04" w:rsidRDefault="00827C04" w:rsidP="00F52F08">
      <w:pPr>
        <w:jc w:val="both"/>
        <w:rPr>
          <w:sz w:val="2"/>
          <w:szCs w:val="2"/>
        </w:rPr>
      </w:pPr>
    </w:p>
    <w:sectPr w:rsidR="00827C04">
      <w:footerReference w:type="default" r:id="rId9"/>
      <w:footerReference w:type="first" r:id="rId10"/>
      <w:pgSz w:w="16840" w:h="11900" w:orient="landscape"/>
      <w:pgMar w:top="228" w:right="1128" w:bottom="228" w:left="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AC6E" w14:textId="77777777" w:rsidR="006060FF" w:rsidRDefault="006060FF">
      <w:r>
        <w:separator/>
      </w:r>
    </w:p>
  </w:endnote>
  <w:endnote w:type="continuationSeparator" w:id="0">
    <w:p w14:paraId="32F6D443" w14:textId="77777777" w:rsidR="006060FF" w:rsidRDefault="00606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0CA12" w14:textId="77777777" w:rsidR="00827C04" w:rsidRDefault="00CB469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08AF8A27" wp14:editId="5153A16E">
              <wp:simplePos x="0" y="0"/>
              <wp:positionH relativeFrom="page">
                <wp:posOffset>6665595</wp:posOffset>
              </wp:positionH>
              <wp:positionV relativeFrom="page">
                <wp:posOffset>10253980</wp:posOffset>
              </wp:positionV>
              <wp:extent cx="69850" cy="148590"/>
              <wp:effectExtent l="0" t="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850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076C6" w14:textId="77777777" w:rsidR="00827C04" w:rsidRDefault="00AD0A1F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950EBA" w:rsidRPr="00950EBA">
                            <w:rPr>
                              <w:rStyle w:val="a7"/>
                              <w:noProof/>
                            </w:rPr>
                            <w:t>3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4.85pt;margin-top:807.4pt;width:5.5pt;height:11.7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" filled="f" stroked="f">
              <v:textbox style="mso-fit-shape-to-text:t" inset="0,0,0,0">
                <w:txbxContent>
                  <w:p w:rsidR="00827C04" w:rsidRDefault="00AD0A1F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950EBA" w:rsidRPr="00950EBA">
                      <w:rPr>
                        <w:rStyle w:val="a7"/>
                        <w:noProof/>
                      </w:rPr>
                      <w:t>3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AAEB6" w14:textId="77777777" w:rsidR="00827C04" w:rsidRDefault="00CB469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1064D9B2" wp14:editId="08004840">
              <wp:simplePos x="0" y="0"/>
              <wp:positionH relativeFrom="page">
                <wp:posOffset>6763385</wp:posOffset>
              </wp:positionH>
              <wp:positionV relativeFrom="page">
                <wp:posOffset>9897110</wp:posOffset>
              </wp:positionV>
              <wp:extent cx="69850" cy="148590"/>
              <wp:effectExtent l="635" t="635" r="4445" b="254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850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624902" w14:textId="77777777" w:rsidR="00827C04" w:rsidRDefault="00AD0A1F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73209" w:rsidRPr="00173209">
                            <w:rPr>
                              <w:rStyle w:val="a6"/>
                              <w:noProof/>
                            </w:rPr>
                            <w:t>1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32.55pt;margin-top:779.3pt;width:5.5pt;height:11.7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" filled="f" stroked="f">
              <v:textbox style="mso-fit-shape-to-text:t" inset="0,0,0,0">
                <w:txbxContent>
                  <w:p w:rsidR="00827C04" w:rsidRDefault="00AD0A1F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73209" w:rsidRPr="00173209">
                      <w:rPr>
                        <w:rStyle w:val="a6"/>
                        <w:noProof/>
                      </w:rPr>
                      <w:t>1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8DED1" w14:textId="77777777" w:rsidR="00827C04" w:rsidRDefault="00827C04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0A26B" w14:textId="77777777" w:rsidR="00827C04" w:rsidRDefault="00827C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C96FE" w14:textId="77777777" w:rsidR="006060FF" w:rsidRDefault="006060FF"/>
  </w:footnote>
  <w:footnote w:type="continuationSeparator" w:id="0">
    <w:p w14:paraId="133E9C2B" w14:textId="77777777" w:rsidR="006060FF" w:rsidRDefault="006060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0177"/>
    <w:multiLevelType w:val="hybridMultilevel"/>
    <w:tmpl w:val="B0764C68"/>
    <w:lvl w:ilvl="0" w:tplc="3E9C3B5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2496663"/>
    <w:multiLevelType w:val="multilevel"/>
    <w:tmpl w:val="5D4A63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16" w:hanging="1800"/>
      </w:pPr>
      <w:rPr>
        <w:rFonts w:hint="default"/>
      </w:rPr>
    </w:lvl>
  </w:abstractNum>
  <w:abstractNum w:abstractNumId="2" w15:restartNumberingAfterBreak="0">
    <w:nsid w:val="06EA78B1"/>
    <w:multiLevelType w:val="multilevel"/>
    <w:tmpl w:val="D76E2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F27FCC"/>
    <w:multiLevelType w:val="multilevel"/>
    <w:tmpl w:val="F56E31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60" w:hanging="1800"/>
      </w:pPr>
      <w:rPr>
        <w:rFonts w:hint="default"/>
      </w:rPr>
    </w:lvl>
  </w:abstractNum>
  <w:abstractNum w:abstractNumId="4" w15:restartNumberingAfterBreak="0">
    <w:nsid w:val="1D092BA6"/>
    <w:multiLevelType w:val="multilevel"/>
    <w:tmpl w:val="8BC8F886"/>
    <w:lvl w:ilvl="0">
      <w:start w:val="1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A95854"/>
    <w:multiLevelType w:val="multilevel"/>
    <w:tmpl w:val="C0DE75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44A52A2C"/>
    <w:multiLevelType w:val="multilevel"/>
    <w:tmpl w:val="24F418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C267554"/>
    <w:multiLevelType w:val="multilevel"/>
    <w:tmpl w:val="F04E744E"/>
    <w:lvl w:ilvl="0">
      <w:start w:val="4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FB2684"/>
    <w:multiLevelType w:val="multilevel"/>
    <w:tmpl w:val="B49C49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D01113"/>
    <w:multiLevelType w:val="multilevel"/>
    <w:tmpl w:val="72EC41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77082948">
    <w:abstractNumId w:val="2"/>
  </w:num>
  <w:num w:numId="2" w16cid:durableId="2118019592">
    <w:abstractNumId w:val="8"/>
  </w:num>
  <w:num w:numId="3" w16cid:durableId="1683900576">
    <w:abstractNumId w:val="9"/>
  </w:num>
  <w:num w:numId="4" w16cid:durableId="1245341151">
    <w:abstractNumId w:val="7"/>
  </w:num>
  <w:num w:numId="5" w16cid:durableId="837354344">
    <w:abstractNumId w:val="4"/>
  </w:num>
  <w:num w:numId="6" w16cid:durableId="31661966">
    <w:abstractNumId w:val="0"/>
  </w:num>
  <w:num w:numId="7" w16cid:durableId="671878643">
    <w:abstractNumId w:val="3"/>
  </w:num>
  <w:num w:numId="8" w16cid:durableId="1442609737">
    <w:abstractNumId w:val="1"/>
  </w:num>
  <w:num w:numId="9" w16cid:durableId="561646579">
    <w:abstractNumId w:val="5"/>
  </w:num>
  <w:num w:numId="10" w16cid:durableId="9892851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C04"/>
    <w:rsid w:val="0001235D"/>
    <w:rsid w:val="00021798"/>
    <w:rsid w:val="00022C31"/>
    <w:rsid w:val="0003283C"/>
    <w:rsid w:val="00173209"/>
    <w:rsid w:val="00313DE5"/>
    <w:rsid w:val="00367D50"/>
    <w:rsid w:val="00387EF0"/>
    <w:rsid w:val="005B027F"/>
    <w:rsid w:val="006060FF"/>
    <w:rsid w:val="006472A0"/>
    <w:rsid w:val="0065196F"/>
    <w:rsid w:val="0067147D"/>
    <w:rsid w:val="00723730"/>
    <w:rsid w:val="00733DB0"/>
    <w:rsid w:val="00827C04"/>
    <w:rsid w:val="0085118E"/>
    <w:rsid w:val="009112BC"/>
    <w:rsid w:val="00931C8A"/>
    <w:rsid w:val="00950EBA"/>
    <w:rsid w:val="00A52E36"/>
    <w:rsid w:val="00AD0A1F"/>
    <w:rsid w:val="00B00EBE"/>
    <w:rsid w:val="00B10297"/>
    <w:rsid w:val="00B80842"/>
    <w:rsid w:val="00C71308"/>
    <w:rsid w:val="00CB4690"/>
    <w:rsid w:val="00CD7C4A"/>
    <w:rsid w:val="00CF0915"/>
    <w:rsid w:val="00EA1235"/>
    <w:rsid w:val="00F52F08"/>
    <w:rsid w:val="00F95636"/>
    <w:rsid w:val="00FC5824"/>
    <w:rsid w:val="00FE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D7EB7"/>
  <w15:docId w15:val="{26B864ED-9997-4A2F-BD53-76B4E8BF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andara1pt">
    <w:name w:val="Основной текст (2) + Candara;Интервал 1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8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32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3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29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a">
    <w:name w:val="Основной текст (2) + 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34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5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254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onsolas" w:eastAsia="Consolas" w:hAnsi="Consolas" w:cs="Consolas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480" w:line="250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313DE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13DE5"/>
    <w:rPr>
      <w:color w:val="000000"/>
    </w:rPr>
  </w:style>
  <w:style w:type="paragraph" w:styleId="aa">
    <w:name w:val="footer"/>
    <w:basedOn w:val="a"/>
    <w:link w:val="ab"/>
    <w:uiPriority w:val="99"/>
    <w:unhideWhenUsed/>
    <w:rsid w:val="00313DE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13DE5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F52F0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52F0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Геннадьевна</dc:creator>
  <cp:keywords/>
  <cp:lastModifiedBy>Елена Геннадьевна</cp:lastModifiedBy>
  <cp:revision>7</cp:revision>
  <cp:lastPrinted>2020-02-13T12:49:00Z</cp:lastPrinted>
  <dcterms:created xsi:type="dcterms:W3CDTF">2020-02-13T07:29:00Z</dcterms:created>
  <dcterms:modified xsi:type="dcterms:W3CDTF">2025-09-26T13:13:00Z</dcterms:modified>
</cp:coreProperties>
</file>