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F3BAF" w14:textId="77777777" w:rsidR="00D23773" w:rsidRPr="00D23773" w:rsidRDefault="00D23773" w:rsidP="00D237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D23773">
        <w:rPr>
          <w:rFonts w:ascii="Times New Roman" w:hAnsi="Times New Roman" w:cs="Times New Roman"/>
          <w:b/>
          <w:bCs/>
          <w:sz w:val="24"/>
          <w:szCs w:val="24"/>
          <w:lang w:bidi="ru-RU"/>
        </w:rPr>
        <w:t>СОЮЗ АРБИТРАЖНЫХ УПРАВЛЯЮЩИХ «ВОЗРОЖДЕНИЕ»</w:t>
      </w:r>
    </w:p>
    <w:p w14:paraId="78E178AB" w14:textId="77777777" w:rsidR="00D23773" w:rsidRPr="00D23773" w:rsidRDefault="00D23773" w:rsidP="00D237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D23773">
        <w:rPr>
          <w:rFonts w:ascii="Times New Roman" w:hAnsi="Times New Roman" w:cs="Times New Roman"/>
          <w:b/>
          <w:bCs/>
          <w:sz w:val="24"/>
          <w:szCs w:val="24"/>
          <w:lang w:bidi="ru-RU"/>
        </w:rPr>
        <w:t>САМОРЕГУЛИРУЕМАЯ ОРГАНИЗАЦИЯ</w:t>
      </w:r>
    </w:p>
    <w:p w14:paraId="7CDF3EFD" w14:textId="77777777" w:rsidR="00D23773" w:rsidRDefault="00D23773" w:rsidP="00D237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D23773">
        <w:rPr>
          <w:rFonts w:ascii="Times New Roman" w:hAnsi="Times New Roman" w:cs="Times New Roman"/>
          <w:b/>
          <w:bCs/>
          <w:sz w:val="24"/>
          <w:szCs w:val="24"/>
          <w:lang w:bidi="ru-RU"/>
        </w:rPr>
        <w:t>(Союз АУ «Возрождение»)</w:t>
      </w:r>
    </w:p>
    <w:p w14:paraId="1B806E51" w14:textId="77777777" w:rsidR="00D23773" w:rsidRDefault="00D23773" w:rsidP="00D237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14:paraId="2914DD63" w14:textId="77777777" w:rsidR="00D23773" w:rsidRDefault="00D23773" w:rsidP="00D2377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14:paraId="207DEF24" w14:textId="77777777" w:rsidR="00D23773" w:rsidRDefault="00D23773" w:rsidP="00D2377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D23773">
        <w:rPr>
          <w:rFonts w:ascii="Times New Roman" w:hAnsi="Times New Roman" w:cs="Times New Roman"/>
          <w:bCs/>
          <w:sz w:val="24"/>
          <w:szCs w:val="24"/>
          <w:lang w:bidi="ru-RU"/>
        </w:rPr>
        <w:t>УТВЕРЖДЕНО</w:t>
      </w:r>
    </w:p>
    <w:p w14:paraId="1A4BF932" w14:textId="77777777" w:rsidR="007C2B11" w:rsidRDefault="007C2B11" w:rsidP="00D2377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решением Общего собрания членов</w:t>
      </w:r>
    </w:p>
    <w:p w14:paraId="6FA3A0B8" w14:textId="77777777" w:rsidR="00D23773" w:rsidRDefault="007C2B11" w:rsidP="00D2377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Н</w:t>
      </w:r>
      <w:r w:rsidR="00D23773" w:rsidRPr="00D23773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П ОАУ «Возрождение», </w:t>
      </w:r>
    </w:p>
    <w:p w14:paraId="73599D77" w14:textId="2834C3B6" w:rsidR="00D23773" w:rsidRDefault="00D23773" w:rsidP="007C2B1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D23773">
        <w:rPr>
          <w:rFonts w:ascii="Times New Roman" w:hAnsi="Times New Roman" w:cs="Times New Roman"/>
          <w:bCs/>
          <w:sz w:val="24"/>
          <w:szCs w:val="24"/>
          <w:lang w:bidi="ru-RU"/>
        </w:rPr>
        <w:t>протокол № 5/14- ОС от 19 декабря 2014г.</w:t>
      </w:r>
      <w:r w:rsidR="00524015">
        <w:rPr>
          <w:rFonts w:ascii="Times New Roman" w:hAnsi="Times New Roman" w:cs="Times New Roman"/>
          <w:bCs/>
          <w:sz w:val="24"/>
          <w:szCs w:val="24"/>
          <w:lang w:bidi="ru-RU"/>
        </w:rPr>
        <w:t>,</w:t>
      </w:r>
    </w:p>
    <w:p w14:paraId="4FFACA5A" w14:textId="77777777" w:rsidR="007C2B11" w:rsidRDefault="007C2B11" w:rsidP="007C2B1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</w:p>
    <w:p w14:paraId="6331BCBA" w14:textId="77777777" w:rsidR="007C2B11" w:rsidRDefault="007C2B11" w:rsidP="007C2B1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bookmarkStart w:id="0" w:name="_Hlk209791928"/>
      <w:r>
        <w:rPr>
          <w:rFonts w:ascii="Times New Roman" w:hAnsi="Times New Roman" w:cs="Times New Roman"/>
          <w:bCs/>
          <w:sz w:val="24"/>
          <w:szCs w:val="24"/>
          <w:lang w:bidi="ru-RU"/>
        </w:rPr>
        <w:t>решением Совета Союза АУ «Возрождение»</w:t>
      </w:r>
    </w:p>
    <w:p w14:paraId="06222A34" w14:textId="77777777" w:rsidR="007C2B11" w:rsidRDefault="007C2B11" w:rsidP="007C2B1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протокол</w:t>
      </w:r>
      <w:r w:rsidR="00F32B08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№ СС-13/21   от 19 августа 2021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г.</w:t>
      </w:r>
    </w:p>
    <w:p w14:paraId="67B9BF51" w14:textId="76608632" w:rsidR="00D23773" w:rsidRDefault="00F32B08" w:rsidP="00D2377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новая редакция</w:t>
      </w:r>
      <w:r w:rsidR="00524015">
        <w:rPr>
          <w:rFonts w:ascii="Times New Roman" w:hAnsi="Times New Roman" w:cs="Times New Roman"/>
          <w:bCs/>
          <w:sz w:val="24"/>
          <w:szCs w:val="24"/>
          <w:lang w:bidi="ru-RU"/>
        </w:rPr>
        <w:t>,</w:t>
      </w:r>
      <w:bookmarkEnd w:id="0"/>
    </w:p>
    <w:p w14:paraId="6D72C150" w14:textId="77777777" w:rsidR="00524015" w:rsidRDefault="00524015" w:rsidP="00D2377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</w:p>
    <w:p w14:paraId="267085A3" w14:textId="77777777" w:rsidR="00524015" w:rsidRPr="00524015" w:rsidRDefault="00524015" w:rsidP="0052401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524015">
        <w:rPr>
          <w:rFonts w:ascii="Times New Roman" w:hAnsi="Times New Roman" w:cs="Times New Roman"/>
          <w:bCs/>
          <w:sz w:val="24"/>
          <w:szCs w:val="24"/>
          <w:lang w:bidi="ru-RU"/>
        </w:rPr>
        <w:t>решением Совета Союза АУ «Возрождение»</w:t>
      </w:r>
    </w:p>
    <w:p w14:paraId="45C37D4E" w14:textId="28C17009" w:rsidR="00524015" w:rsidRPr="00524015" w:rsidRDefault="00524015" w:rsidP="0052401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524015">
        <w:rPr>
          <w:rFonts w:ascii="Times New Roman" w:hAnsi="Times New Roman" w:cs="Times New Roman"/>
          <w:bCs/>
          <w:sz w:val="24"/>
          <w:szCs w:val="24"/>
          <w:lang w:bidi="ru-RU"/>
        </w:rPr>
        <w:t>протокол № СС-1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1</w:t>
      </w:r>
      <w:r w:rsidRPr="00524015">
        <w:rPr>
          <w:rFonts w:ascii="Times New Roman" w:hAnsi="Times New Roman" w:cs="Times New Roman"/>
          <w:bCs/>
          <w:sz w:val="24"/>
          <w:szCs w:val="24"/>
          <w:lang w:bidi="ru-RU"/>
        </w:rPr>
        <w:t>/2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5</w:t>
      </w:r>
      <w:r w:rsidRPr="0052401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от 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25 сентября</w:t>
      </w:r>
      <w:r w:rsidRPr="0052401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202</w:t>
      </w:r>
      <w:r>
        <w:rPr>
          <w:rFonts w:ascii="Times New Roman" w:hAnsi="Times New Roman" w:cs="Times New Roman"/>
          <w:bCs/>
          <w:sz w:val="24"/>
          <w:szCs w:val="24"/>
          <w:lang w:bidi="ru-RU"/>
        </w:rPr>
        <w:t>5</w:t>
      </w:r>
      <w:r w:rsidRPr="00524015">
        <w:rPr>
          <w:rFonts w:ascii="Times New Roman" w:hAnsi="Times New Roman" w:cs="Times New Roman"/>
          <w:bCs/>
          <w:sz w:val="24"/>
          <w:szCs w:val="24"/>
          <w:lang w:bidi="ru-RU"/>
        </w:rPr>
        <w:t>г.</w:t>
      </w:r>
    </w:p>
    <w:p w14:paraId="4FFBECB1" w14:textId="1D9A3B40" w:rsidR="00524015" w:rsidRPr="00D23773" w:rsidRDefault="00524015" w:rsidP="0052401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изменения в редакции</w:t>
      </w:r>
    </w:p>
    <w:p w14:paraId="5BED69A1" w14:textId="77777777" w:rsidR="006557BE" w:rsidRDefault="006557BE"/>
    <w:p w14:paraId="3DFA3236" w14:textId="77777777" w:rsidR="007C2B11" w:rsidRDefault="007C2B11"/>
    <w:p w14:paraId="42650A99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7C2B11">
        <w:rPr>
          <w:rFonts w:ascii="Times New Roman" w:hAnsi="Times New Roman" w:cs="Times New Roman"/>
          <w:b/>
          <w:sz w:val="28"/>
          <w:szCs w:val="28"/>
          <w:lang w:bidi="ru-RU"/>
        </w:rPr>
        <w:t>ПРАВИЛА СБОРА, ОБРАБОТКИ И ХРАНЕНИЯ</w:t>
      </w:r>
      <w:r w:rsidRPr="007C2B11">
        <w:rPr>
          <w:rFonts w:ascii="Times New Roman" w:hAnsi="Times New Roman" w:cs="Times New Roman"/>
          <w:b/>
          <w:sz w:val="28"/>
          <w:szCs w:val="28"/>
          <w:lang w:bidi="ru-RU"/>
        </w:rPr>
        <w:br/>
        <w:t>ИНФОРМАЦИИ О ДЕЯТЕЛЬНОСТИ АРБИТРАЖНЫХ</w:t>
      </w:r>
      <w:r w:rsidRPr="007C2B11">
        <w:rPr>
          <w:rFonts w:ascii="Times New Roman" w:hAnsi="Times New Roman" w:cs="Times New Roman"/>
          <w:b/>
          <w:sz w:val="28"/>
          <w:szCs w:val="28"/>
          <w:lang w:bidi="ru-RU"/>
        </w:rPr>
        <w:br/>
        <w:t xml:space="preserve">УПРАВЛЯЮЩИХ-ЧЛЕНОВ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СОЮЗА АРБИТРАЖНЫХ УПРАВЛЯЮЩИХ «ВОЗРОЖДЕНИЕ»</w:t>
      </w:r>
    </w:p>
    <w:p w14:paraId="39546646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75E46B56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56F6AF43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50AE8244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51C85E3E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0ED44DD0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01B9DD83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52739FDD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38C8C0BF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0897399B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2C899719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35765EDE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19223AC0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513491E5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174F25C8" w14:textId="77777777" w:rsidR="00F32B08" w:rsidRDefault="00F32B08" w:rsidP="00524015">
      <w:pPr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52692EE4" w14:textId="77777777" w:rsidR="007C2B11" w:rsidRDefault="007C2B11" w:rsidP="007C2B11">
      <w:pPr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p w14:paraId="2838B460" w14:textId="77777777" w:rsidR="007C2B11" w:rsidRPr="007C5B75" w:rsidRDefault="007C5B75" w:rsidP="00215BD3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C5B75">
        <w:rPr>
          <w:rFonts w:ascii="Times New Roman" w:hAnsi="Times New Roman" w:cs="Times New Roman"/>
          <w:sz w:val="28"/>
          <w:szCs w:val="28"/>
        </w:rPr>
        <w:t>1.</w:t>
      </w:r>
      <w:r w:rsidRPr="007C5B75">
        <w:rPr>
          <w:rFonts w:ascii="Times New Roman" w:hAnsi="Times New Roman" w:cs="Times New Roman"/>
          <w:sz w:val="28"/>
          <w:szCs w:val="28"/>
        </w:rPr>
        <w:tab/>
        <w:t>ОБЩИЕ ПОЛОЖЕНИЯ</w:t>
      </w:r>
    </w:p>
    <w:p w14:paraId="226C8EA9" w14:textId="77777777" w:rsidR="007C2B11" w:rsidRPr="002C5841" w:rsidRDefault="007C2B11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2B11">
        <w:rPr>
          <w:rFonts w:ascii="Times New Roman" w:hAnsi="Times New Roman" w:cs="Times New Roman"/>
          <w:sz w:val="28"/>
          <w:szCs w:val="28"/>
        </w:rPr>
        <w:t>1.1.</w:t>
      </w:r>
      <w:r w:rsidRPr="007C2B11">
        <w:rPr>
          <w:rFonts w:ascii="Times New Roman" w:hAnsi="Times New Roman" w:cs="Times New Roman"/>
          <w:sz w:val="28"/>
          <w:szCs w:val="28"/>
        </w:rPr>
        <w:tab/>
        <w:t xml:space="preserve">Настоящие Правила сбора, обработки и хранения информации о профессиональной деятельности членов </w:t>
      </w:r>
      <w:r w:rsidR="0051641D">
        <w:rPr>
          <w:rFonts w:ascii="Times New Roman" w:hAnsi="Times New Roman" w:cs="Times New Roman"/>
          <w:sz w:val="28"/>
          <w:szCs w:val="28"/>
        </w:rPr>
        <w:t>Союза а</w:t>
      </w:r>
      <w:r w:rsidR="003F2CD1">
        <w:rPr>
          <w:rFonts w:ascii="Times New Roman" w:hAnsi="Times New Roman" w:cs="Times New Roman"/>
          <w:sz w:val="28"/>
          <w:szCs w:val="28"/>
        </w:rPr>
        <w:t>рбитражных у</w:t>
      </w:r>
      <w:r w:rsidR="00215BD3">
        <w:rPr>
          <w:rFonts w:ascii="Times New Roman" w:hAnsi="Times New Roman" w:cs="Times New Roman"/>
          <w:sz w:val="28"/>
          <w:szCs w:val="28"/>
        </w:rPr>
        <w:t xml:space="preserve">правляющих «Возрождение» </w:t>
      </w:r>
      <w:r w:rsidRPr="007C2B11">
        <w:rPr>
          <w:rFonts w:ascii="Times New Roman" w:hAnsi="Times New Roman" w:cs="Times New Roman"/>
          <w:sz w:val="28"/>
          <w:szCs w:val="28"/>
        </w:rPr>
        <w:t xml:space="preserve">(далее по тексту </w:t>
      </w:r>
      <w:r w:rsidR="00215BD3">
        <w:rPr>
          <w:rFonts w:ascii="Times New Roman" w:hAnsi="Times New Roman" w:cs="Times New Roman"/>
          <w:sz w:val="28"/>
          <w:szCs w:val="28"/>
        </w:rPr>
        <w:t>–</w:t>
      </w:r>
      <w:r w:rsidRPr="007C2B11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215BD3">
        <w:rPr>
          <w:rFonts w:ascii="Times New Roman" w:hAnsi="Times New Roman" w:cs="Times New Roman"/>
          <w:sz w:val="28"/>
          <w:szCs w:val="28"/>
        </w:rPr>
        <w:t>,  Союз АУ «Возрождение», Союз</w:t>
      </w:r>
      <w:r w:rsidR="000C2030">
        <w:rPr>
          <w:rFonts w:ascii="Times New Roman" w:hAnsi="Times New Roman" w:cs="Times New Roman"/>
          <w:sz w:val="28"/>
          <w:szCs w:val="28"/>
        </w:rPr>
        <w:t>) разработаны в целях</w:t>
      </w:r>
      <w:r w:rsidRPr="007C2B11">
        <w:rPr>
          <w:rFonts w:ascii="Times New Roman" w:hAnsi="Times New Roman" w:cs="Times New Roman"/>
          <w:sz w:val="28"/>
          <w:szCs w:val="28"/>
        </w:rPr>
        <w:t xml:space="preserve"> осуществления контроля за профессиональной деятельностью </w:t>
      </w:r>
      <w:r w:rsidR="000C2030">
        <w:rPr>
          <w:rFonts w:ascii="Times New Roman" w:hAnsi="Times New Roman" w:cs="Times New Roman"/>
          <w:sz w:val="28"/>
          <w:szCs w:val="28"/>
        </w:rPr>
        <w:t xml:space="preserve">арбитражных управляющих – </w:t>
      </w:r>
      <w:r w:rsidRPr="007C2B11">
        <w:rPr>
          <w:rFonts w:ascii="Times New Roman" w:hAnsi="Times New Roman" w:cs="Times New Roman"/>
          <w:sz w:val="28"/>
          <w:szCs w:val="28"/>
        </w:rPr>
        <w:t>членов</w:t>
      </w:r>
      <w:r w:rsidR="000C2030">
        <w:rPr>
          <w:rFonts w:ascii="Times New Roman" w:hAnsi="Times New Roman" w:cs="Times New Roman"/>
          <w:sz w:val="28"/>
          <w:szCs w:val="28"/>
        </w:rPr>
        <w:t xml:space="preserve"> Союза</w:t>
      </w:r>
      <w:r w:rsidR="00215BD3">
        <w:rPr>
          <w:rFonts w:ascii="Times New Roman" w:hAnsi="Times New Roman" w:cs="Times New Roman"/>
          <w:sz w:val="28"/>
          <w:szCs w:val="28"/>
        </w:rPr>
        <w:t xml:space="preserve"> </w:t>
      </w:r>
      <w:r w:rsidRPr="007C2B11">
        <w:rPr>
          <w:rFonts w:ascii="Times New Roman" w:hAnsi="Times New Roman" w:cs="Times New Roman"/>
          <w:sz w:val="28"/>
          <w:szCs w:val="28"/>
        </w:rPr>
        <w:t xml:space="preserve"> в части соблюдения требований Федерального закона от 26.10.2002 г. №127-ФЗ «О несостоятельности (банкротстве)» (да</w:t>
      </w:r>
      <w:r w:rsidR="00215BD3">
        <w:rPr>
          <w:rFonts w:ascii="Times New Roman" w:hAnsi="Times New Roman" w:cs="Times New Roman"/>
          <w:sz w:val="28"/>
          <w:szCs w:val="28"/>
        </w:rPr>
        <w:t>лее - Закон о банкротстве),</w:t>
      </w:r>
      <w:r w:rsidRPr="007C2B11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215BD3">
        <w:rPr>
          <w:rFonts w:ascii="Times New Roman" w:hAnsi="Times New Roman" w:cs="Times New Roman"/>
          <w:sz w:val="28"/>
          <w:szCs w:val="28"/>
        </w:rPr>
        <w:t>, норм</w:t>
      </w:r>
      <w:r w:rsidRPr="007C2B11">
        <w:rPr>
          <w:rFonts w:ascii="Times New Roman" w:hAnsi="Times New Roman" w:cs="Times New Roman"/>
          <w:sz w:val="28"/>
          <w:szCs w:val="28"/>
        </w:rPr>
        <w:t xml:space="preserve"> Устава</w:t>
      </w:r>
      <w:r w:rsidR="00215BD3">
        <w:rPr>
          <w:rFonts w:ascii="Times New Roman" w:hAnsi="Times New Roman" w:cs="Times New Roman"/>
          <w:sz w:val="28"/>
          <w:szCs w:val="28"/>
        </w:rPr>
        <w:t xml:space="preserve"> Союза</w:t>
      </w:r>
      <w:r w:rsidRPr="007C2B11">
        <w:rPr>
          <w:rFonts w:ascii="Times New Roman" w:hAnsi="Times New Roman" w:cs="Times New Roman"/>
          <w:sz w:val="28"/>
          <w:szCs w:val="28"/>
        </w:rPr>
        <w:t>, Стандартов, правил профессиональной деятельности</w:t>
      </w:r>
      <w:r w:rsidR="0051641D">
        <w:rPr>
          <w:rFonts w:ascii="Times New Roman" w:hAnsi="Times New Roman" w:cs="Times New Roman"/>
          <w:sz w:val="28"/>
          <w:szCs w:val="28"/>
        </w:rPr>
        <w:t xml:space="preserve"> и деловой этики членов Союза</w:t>
      </w:r>
      <w:r w:rsidRPr="007C2B11">
        <w:rPr>
          <w:rFonts w:ascii="Times New Roman" w:hAnsi="Times New Roman" w:cs="Times New Roman"/>
          <w:sz w:val="28"/>
          <w:szCs w:val="28"/>
        </w:rPr>
        <w:t xml:space="preserve"> </w:t>
      </w:r>
      <w:r w:rsidR="00215BD3">
        <w:rPr>
          <w:rFonts w:ascii="Times New Roman" w:hAnsi="Times New Roman" w:cs="Times New Roman"/>
          <w:sz w:val="28"/>
          <w:szCs w:val="28"/>
        </w:rPr>
        <w:t xml:space="preserve">арбитражных управляющих,  </w:t>
      </w:r>
      <w:r w:rsidR="00215BD3" w:rsidRPr="002C5841">
        <w:rPr>
          <w:rFonts w:ascii="Times New Roman" w:hAnsi="Times New Roman" w:cs="Times New Roman"/>
          <w:sz w:val="28"/>
          <w:szCs w:val="28"/>
        </w:rPr>
        <w:t>и для осуществления иных компетенций Союза, определенных действующим законодательством.</w:t>
      </w:r>
    </w:p>
    <w:p w14:paraId="39A99D52" w14:textId="77777777" w:rsidR="007C2B11" w:rsidRPr="002C5841" w:rsidRDefault="007C2B11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2B11">
        <w:rPr>
          <w:rFonts w:ascii="Times New Roman" w:hAnsi="Times New Roman" w:cs="Times New Roman"/>
          <w:sz w:val="28"/>
          <w:szCs w:val="28"/>
        </w:rPr>
        <w:t>1.2.</w:t>
      </w:r>
      <w:r w:rsidRPr="007C2B11">
        <w:rPr>
          <w:rFonts w:ascii="Times New Roman" w:hAnsi="Times New Roman" w:cs="Times New Roman"/>
          <w:sz w:val="28"/>
          <w:szCs w:val="28"/>
        </w:rPr>
        <w:tab/>
        <w:t>Настоящие Правила определяют перечень документов, которые должны пр</w:t>
      </w:r>
      <w:r w:rsidR="00215BD3">
        <w:rPr>
          <w:rFonts w:ascii="Times New Roman" w:hAnsi="Times New Roman" w:cs="Times New Roman"/>
          <w:sz w:val="28"/>
          <w:szCs w:val="28"/>
        </w:rPr>
        <w:t>едставляться членами Союза</w:t>
      </w:r>
      <w:r w:rsidRPr="007C2B11">
        <w:rPr>
          <w:rFonts w:ascii="Times New Roman" w:hAnsi="Times New Roman" w:cs="Times New Roman"/>
          <w:sz w:val="28"/>
          <w:szCs w:val="28"/>
        </w:rPr>
        <w:t>, сроки их представления, а также порядок использования, обработки, хранения и защиты информации, представлен</w:t>
      </w:r>
      <w:r w:rsidR="00215BD3">
        <w:rPr>
          <w:rFonts w:ascii="Times New Roman" w:hAnsi="Times New Roman" w:cs="Times New Roman"/>
          <w:sz w:val="28"/>
          <w:szCs w:val="28"/>
        </w:rPr>
        <w:t>ной членами Союза</w:t>
      </w:r>
      <w:r w:rsidRPr="002C5841">
        <w:rPr>
          <w:rFonts w:ascii="Times New Roman" w:hAnsi="Times New Roman" w:cs="Times New Roman"/>
          <w:sz w:val="28"/>
          <w:szCs w:val="28"/>
        </w:rPr>
        <w:t>.</w:t>
      </w:r>
      <w:r w:rsidR="00215BD3" w:rsidRPr="002C5841">
        <w:rPr>
          <w:rFonts w:ascii="Times New Roman" w:hAnsi="Times New Roman" w:cs="Times New Roman"/>
          <w:sz w:val="28"/>
          <w:szCs w:val="28"/>
        </w:rPr>
        <w:t xml:space="preserve"> Перечень документов может изменяться и дополняться в соответствии с требованиями законодательства.</w:t>
      </w:r>
    </w:p>
    <w:p w14:paraId="3B0527E9" w14:textId="77777777" w:rsidR="007C2B11" w:rsidRPr="002C5841" w:rsidRDefault="007C2B11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C5841">
        <w:rPr>
          <w:rFonts w:ascii="Times New Roman" w:hAnsi="Times New Roman" w:cs="Times New Roman"/>
          <w:sz w:val="28"/>
          <w:szCs w:val="28"/>
        </w:rPr>
        <w:t>1.3.</w:t>
      </w:r>
      <w:r w:rsidRPr="002C5841">
        <w:rPr>
          <w:rFonts w:ascii="Times New Roman" w:hAnsi="Times New Roman" w:cs="Times New Roman"/>
          <w:sz w:val="28"/>
          <w:szCs w:val="28"/>
        </w:rPr>
        <w:tab/>
        <w:t>Сбор, обработка и хранение информации о профессиональной</w:t>
      </w:r>
      <w:r w:rsidR="00215BD3" w:rsidRPr="002C5841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proofErr w:type="gramStart"/>
      <w:r w:rsidR="00215BD3" w:rsidRPr="002C5841">
        <w:rPr>
          <w:rFonts w:ascii="Times New Roman" w:hAnsi="Times New Roman" w:cs="Times New Roman"/>
          <w:sz w:val="28"/>
          <w:szCs w:val="28"/>
        </w:rPr>
        <w:t xml:space="preserve">членов </w:t>
      </w:r>
      <w:r w:rsidRPr="002C5841">
        <w:rPr>
          <w:rFonts w:ascii="Times New Roman" w:hAnsi="Times New Roman" w:cs="Times New Roman"/>
          <w:sz w:val="28"/>
          <w:szCs w:val="28"/>
        </w:rPr>
        <w:t xml:space="preserve"> осущ</w:t>
      </w:r>
      <w:r w:rsidR="00215BD3" w:rsidRPr="002C5841">
        <w:rPr>
          <w:rFonts w:ascii="Times New Roman" w:hAnsi="Times New Roman" w:cs="Times New Roman"/>
          <w:sz w:val="28"/>
          <w:szCs w:val="28"/>
        </w:rPr>
        <w:t>ествляется</w:t>
      </w:r>
      <w:proofErr w:type="gramEnd"/>
      <w:r w:rsidR="00215BD3" w:rsidRPr="002C5841">
        <w:rPr>
          <w:rFonts w:ascii="Times New Roman" w:hAnsi="Times New Roman" w:cs="Times New Roman"/>
          <w:sz w:val="28"/>
          <w:szCs w:val="28"/>
        </w:rPr>
        <w:t xml:space="preserve"> аппаратом Союза</w:t>
      </w:r>
      <w:r w:rsidRPr="002C5841">
        <w:rPr>
          <w:rFonts w:ascii="Times New Roman" w:hAnsi="Times New Roman" w:cs="Times New Roman"/>
          <w:sz w:val="28"/>
          <w:szCs w:val="28"/>
        </w:rPr>
        <w:t>.</w:t>
      </w:r>
    </w:p>
    <w:p w14:paraId="4FD8D64F" w14:textId="77777777" w:rsidR="00C97E62" w:rsidRPr="002C5841" w:rsidRDefault="000C2030" w:rsidP="005D6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C5841">
        <w:rPr>
          <w:rFonts w:ascii="Times New Roman" w:hAnsi="Times New Roman" w:cs="Times New Roman"/>
          <w:sz w:val="28"/>
          <w:szCs w:val="28"/>
        </w:rPr>
        <w:t xml:space="preserve">1.4. </w:t>
      </w:r>
      <w:r w:rsidR="005D6591" w:rsidRPr="002C5841">
        <w:rPr>
          <w:rFonts w:ascii="Times New Roman" w:hAnsi="Times New Roman" w:cs="Times New Roman"/>
          <w:sz w:val="28"/>
          <w:szCs w:val="28"/>
        </w:rPr>
        <w:t xml:space="preserve">Документы и информация, определенные разделом 2 настоящих Правил, </w:t>
      </w:r>
      <w:r w:rsidR="00C97E62" w:rsidRPr="002C5841">
        <w:rPr>
          <w:rFonts w:ascii="Times New Roman" w:hAnsi="Times New Roman" w:cs="Times New Roman"/>
          <w:sz w:val="28"/>
          <w:szCs w:val="28"/>
        </w:rPr>
        <w:t xml:space="preserve">представляются в электронном виде посредством сканирования оригиналов </w:t>
      </w:r>
      <w:proofErr w:type="gramStart"/>
      <w:r w:rsidR="00C97E62" w:rsidRPr="002C5841">
        <w:rPr>
          <w:rFonts w:ascii="Times New Roman" w:hAnsi="Times New Roman" w:cs="Times New Roman"/>
          <w:sz w:val="28"/>
          <w:szCs w:val="28"/>
        </w:rPr>
        <w:t>либо  в</w:t>
      </w:r>
      <w:proofErr w:type="gramEnd"/>
      <w:r w:rsidR="00C97E62" w:rsidRPr="002C5841">
        <w:rPr>
          <w:rFonts w:ascii="Times New Roman" w:hAnsi="Times New Roman" w:cs="Times New Roman"/>
          <w:sz w:val="28"/>
          <w:szCs w:val="28"/>
        </w:rPr>
        <w:t xml:space="preserve"> виде надлежащим образом заверенных копий.</w:t>
      </w:r>
    </w:p>
    <w:p w14:paraId="4CA2652C" w14:textId="77777777" w:rsidR="000D0FB1" w:rsidRPr="002C5841" w:rsidRDefault="00C97E62" w:rsidP="00C97E62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C5841">
        <w:rPr>
          <w:rFonts w:ascii="Times New Roman" w:hAnsi="Times New Roman" w:cs="Times New Roman"/>
          <w:sz w:val="28"/>
          <w:szCs w:val="28"/>
        </w:rPr>
        <w:t xml:space="preserve">Документы и информация </w:t>
      </w:r>
      <w:r w:rsidR="005D6591" w:rsidRPr="002C5841">
        <w:rPr>
          <w:rFonts w:ascii="Times New Roman" w:hAnsi="Times New Roman" w:cs="Times New Roman"/>
          <w:sz w:val="28"/>
          <w:szCs w:val="28"/>
        </w:rPr>
        <w:t>направляются на официальный адрес электронной почты Союза</w:t>
      </w:r>
      <w:r w:rsidRPr="002C5841">
        <w:rPr>
          <w:rFonts w:ascii="Times New Roman" w:hAnsi="Times New Roman" w:cs="Times New Roman"/>
          <w:sz w:val="28"/>
          <w:szCs w:val="28"/>
        </w:rPr>
        <w:t xml:space="preserve"> </w:t>
      </w:r>
      <w:r w:rsidR="005D6591" w:rsidRPr="002C5841">
        <w:rPr>
          <w:rFonts w:ascii="Times New Roman" w:hAnsi="Times New Roman" w:cs="Times New Roman"/>
          <w:sz w:val="28"/>
          <w:szCs w:val="28"/>
        </w:rPr>
        <w:t xml:space="preserve"> либо почтовым отп</w:t>
      </w:r>
      <w:r w:rsidR="003841CC" w:rsidRPr="002C5841">
        <w:rPr>
          <w:rFonts w:ascii="Times New Roman" w:hAnsi="Times New Roman" w:cs="Times New Roman"/>
          <w:sz w:val="28"/>
          <w:szCs w:val="28"/>
        </w:rPr>
        <w:t>равлением по почтовому адресу</w:t>
      </w:r>
      <w:r w:rsidR="005D6591" w:rsidRPr="002C5841">
        <w:rPr>
          <w:rFonts w:ascii="Times New Roman" w:hAnsi="Times New Roman" w:cs="Times New Roman"/>
          <w:sz w:val="28"/>
          <w:szCs w:val="28"/>
        </w:rPr>
        <w:t xml:space="preserve"> Союза</w:t>
      </w:r>
      <w:r w:rsidR="003841CC" w:rsidRPr="002C5841">
        <w:rPr>
          <w:rFonts w:ascii="Times New Roman" w:hAnsi="Times New Roman" w:cs="Times New Roman"/>
          <w:sz w:val="28"/>
          <w:szCs w:val="28"/>
        </w:rPr>
        <w:t>,</w:t>
      </w:r>
      <w:r w:rsidR="003841CC" w:rsidRPr="002C5841">
        <w:t xml:space="preserve"> </w:t>
      </w:r>
      <w:r w:rsidR="0051641D">
        <w:rPr>
          <w:rFonts w:ascii="Times New Roman" w:hAnsi="Times New Roman" w:cs="Times New Roman"/>
          <w:sz w:val="28"/>
          <w:szCs w:val="28"/>
        </w:rPr>
        <w:t>которые указаны</w:t>
      </w:r>
      <w:r w:rsidR="003841CC" w:rsidRPr="002C5841">
        <w:rPr>
          <w:rFonts w:ascii="Times New Roman" w:hAnsi="Times New Roman" w:cs="Times New Roman"/>
          <w:sz w:val="28"/>
          <w:szCs w:val="28"/>
        </w:rPr>
        <w:t xml:space="preserve"> на официальном сайте в сети Интернет</w:t>
      </w:r>
      <w:r w:rsidR="0051641D" w:rsidRPr="002C5841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51641D" w:rsidRPr="002C584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https://oaufenix.ru</w:t>
        </w:r>
      </w:hyperlink>
      <w:r w:rsidR="005D6591" w:rsidRPr="002C5841">
        <w:rPr>
          <w:rFonts w:ascii="Times New Roman" w:hAnsi="Times New Roman" w:cs="Times New Roman"/>
          <w:sz w:val="28"/>
          <w:szCs w:val="28"/>
        </w:rPr>
        <w:t>, либо представляются непосредственно</w:t>
      </w:r>
      <w:r w:rsidR="003841CC" w:rsidRPr="002C5841">
        <w:rPr>
          <w:rFonts w:ascii="Times New Roman" w:hAnsi="Times New Roman" w:cs="Times New Roman"/>
          <w:sz w:val="28"/>
          <w:szCs w:val="28"/>
        </w:rPr>
        <w:t xml:space="preserve"> в Союз по его месту нахождения.</w:t>
      </w:r>
      <w:r w:rsidR="000D0FB1" w:rsidRPr="002C5841">
        <w:t xml:space="preserve"> </w:t>
      </w:r>
    </w:p>
    <w:p w14:paraId="0D1025F9" w14:textId="77777777" w:rsidR="000C2030" w:rsidRPr="000D0FB1" w:rsidRDefault="000D0FB1" w:rsidP="005D6591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gramStart"/>
      <w:r w:rsidR="00C97E62">
        <w:rPr>
          <w:rFonts w:ascii="Times New Roman" w:hAnsi="Times New Roman" w:cs="Times New Roman"/>
          <w:sz w:val="28"/>
          <w:szCs w:val="28"/>
        </w:rPr>
        <w:t>необходимости</w:t>
      </w:r>
      <w:r w:rsidR="00B231E9">
        <w:rPr>
          <w:rFonts w:ascii="Times New Roman" w:hAnsi="Times New Roman" w:cs="Times New Roman"/>
          <w:sz w:val="28"/>
          <w:szCs w:val="28"/>
        </w:rPr>
        <w:t xml:space="preserve">, </w:t>
      </w:r>
      <w:r w:rsidR="00C97E62">
        <w:rPr>
          <w:rFonts w:ascii="Times New Roman" w:hAnsi="Times New Roman" w:cs="Times New Roman"/>
          <w:sz w:val="28"/>
          <w:szCs w:val="28"/>
        </w:rPr>
        <w:t xml:space="preserve"> </w:t>
      </w:r>
      <w:r w:rsidRPr="000D0FB1">
        <w:rPr>
          <w:rFonts w:ascii="Times New Roman" w:hAnsi="Times New Roman" w:cs="Times New Roman"/>
          <w:sz w:val="28"/>
          <w:szCs w:val="28"/>
        </w:rPr>
        <w:t>док</w:t>
      </w:r>
      <w:r w:rsidR="00C97E62">
        <w:rPr>
          <w:rFonts w:ascii="Times New Roman" w:hAnsi="Times New Roman" w:cs="Times New Roman"/>
          <w:sz w:val="28"/>
          <w:szCs w:val="28"/>
        </w:rPr>
        <w:t>умент</w:t>
      </w:r>
      <w:proofErr w:type="gramEnd"/>
      <w:r w:rsidR="00C97E62">
        <w:rPr>
          <w:rFonts w:ascii="Times New Roman" w:hAnsi="Times New Roman" w:cs="Times New Roman"/>
          <w:sz w:val="28"/>
          <w:szCs w:val="28"/>
        </w:rPr>
        <w:t>, представленный</w:t>
      </w:r>
      <w:r w:rsidRPr="000D0FB1">
        <w:rPr>
          <w:rFonts w:ascii="Times New Roman" w:hAnsi="Times New Roman" w:cs="Times New Roman"/>
          <w:sz w:val="28"/>
          <w:szCs w:val="28"/>
        </w:rPr>
        <w:t xml:space="preserve"> посредством электронной почты (без подписи ответственного лица), должен быть заменен на подлинный документ или е</w:t>
      </w:r>
      <w:r>
        <w:rPr>
          <w:rFonts w:ascii="Times New Roman" w:hAnsi="Times New Roman" w:cs="Times New Roman"/>
          <w:sz w:val="28"/>
          <w:szCs w:val="28"/>
        </w:rPr>
        <w:t xml:space="preserve">го заверенную копию в течение 10-ти дней </w:t>
      </w:r>
      <w:r w:rsidR="00C97E62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="00C97E62">
        <w:rPr>
          <w:rFonts w:ascii="Times New Roman" w:hAnsi="Times New Roman" w:cs="Times New Roman"/>
          <w:sz w:val="28"/>
          <w:szCs w:val="28"/>
        </w:rPr>
        <w:t xml:space="preserve">даты </w:t>
      </w:r>
      <w:r>
        <w:rPr>
          <w:rFonts w:ascii="Times New Roman" w:hAnsi="Times New Roman" w:cs="Times New Roman"/>
          <w:sz w:val="28"/>
          <w:szCs w:val="28"/>
        </w:rPr>
        <w:t xml:space="preserve"> 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E62">
        <w:rPr>
          <w:rFonts w:ascii="Times New Roman" w:hAnsi="Times New Roman" w:cs="Times New Roman"/>
          <w:sz w:val="28"/>
          <w:szCs w:val="28"/>
        </w:rPr>
        <w:t xml:space="preserve">поступления </w:t>
      </w:r>
      <w:proofErr w:type="gramStart"/>
      <w:r w:rsidR="00C97E6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E62">
        <w:rPr>
          <w:rFonts w:ascii="Times New Roman" w:hAnsi="Times New Roman" w:cs="Times New Roman"/>
          <w:sz w:val="28"/>
          <w:szCs w:val="28"/>
        </w:rPr>
        <w:t>электронную</w:t>
      </w:r>
      <w:proofErr w:type="gramEnd"/>
      <w:r w:rsidR="00C97E62">
        <w:rPr>
          <w:rFonts w:ascii="Times New Roman" w:hAnsi="Times New Roman" w:cs="Times New Roman"/>
          <w:sz w:val="28"/>
          <w:szCs w:val="28"/>
        </w:rPr>
        <w:t xml:space="preserve"> почту </w:t>
      </w:r>
      <w:r>
        <w:rPr>
          <w:rFonts w:ascii="Times New Roman" w:hAnsi="Times New Roman" w:cs="Times New Roman"/>
          <w:sz w:val="28"/>
          <w:szCs w:val="28"/>
        </w:rPr>
        <w:t>Союз</w:t>
      </w:r>
      <w:r w:rsidR="00C97E6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F8D84E5" w14:textId="77777777" w:rsidR="007C5B75" w:rsidRPr="007C2B11" w:rsidRDefault="007C5B75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33300AF3" w14:textId="77777777" w:rsidR="007C2B11" w:rsidRDefault="007C5B75" w:rsidP="007C5B7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C5B75">
        <w:rPr>
          <w:rFonts w:ascii="Times New Roman" w:hAnsi="Times New Roman" w:cs="Times New Roman"/>
          <w:sz w:val="28"/>
          <w:szCs w:val="28"/>
        </w:rPr>
        <w:t>2.</w:t>
      </w:r>
      <w:r w:rsidRPr="007C5B75">
        <w:rPr>
          <w:rFonts w:ascii="Times New Roman" w:hAnsi="Times New Roman" w:cs="Times New Roman"/>
          <w:sz w:val="28"/>
          <w:szCs w:val="28"/>
        </w:rPr>
        <w:tab/>
        <w:t>ПЕРЕЧЕНЬ ДОКУМЕНТОВ И СРОКИ ИХ ПРЕДСТАВЛЕНИЯ</w:t>
      </w:r>
    </w:p>
    <w:p w14:paraId="5520EA3D" w14:textId="77777777" w:rsidR="007C5B75" w:rsidRPr="007C5B75" w:rsidRDefault="007C5B75" w:rsidP="007C5B75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6AC6F774" w14:textId="77777777" w:rsidR="007C2B11" w:rsidRPr="007C2B11" w:rsidRDefault="007C5B75" w:rsidP="007C5B75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2.1.</w:t>
      </w:r>
      <w:r>
        <w:rPr>
          <w:rFonts w:ascii="Times New Roman" w:hAnsi="Times New Roman" w:cs="Times New Roman"/>
          <w:sz w:val="28"/>
          <w:szCs w:val="28"/>
        </w:rPr>
        <w:tab/>
      </w:r>
      <w:r w:rsidR="003841CC">
        <w:rPr>
          <w:rFonts w:ascii="Times New Roman" w:hAnsi="Times New Roman" w:cs="Times New Roman"/>
          <w:sz w:val="28"/>
          <w:szCs w:val="28"/>
        </w:rPr>
        <w:t xml:space="preserve">В целях подтверждения соответствия условиям членства, установленным в Союзе, арбитражный управляющий - </w:t>
      </w:r>
      <w:r w:rsidR="003F2CD1">
        <w:rPr>
          <w:rFonts w:ascii="Times New Roman" w:hAnsi="Times New Roman" w:cs="Times New Roman"/>
          <w:sz w:val="28"/>
          <w:szCs w:val="28"/>
        </w:rPr>
        <w:t>ч</w:t>
      </w:r>
      <w:r w:rsidR="003841CC">
        <w:rPr>
          <w:rFonts w:ascii="Times New Roman" w:hAnsi="Times New Roman" w:cs="Times New Roman"/>
          <w:sz w:val="28"/>
          <w:szCs w:val="28"/>
        </w:rPr>
        <w:t>лен Союза обязан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представлять </w:t>
      </w:r>
      <w:r w:rsidR="00300A5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300A56">
        <w:rPr>
          <w:rFonts w:ascii="Times New Roman" w:hAnsi="Times New Roman" w:cs="Times New Roman"/>
          <w:sz w:val="28"/>
          <w:szCs w:val="28"/>
        </w:rPr>
        <w:t xml:space="preserve"> Союз </w:t>
      </w:r>
      <w:r w:rsidR="007C2B11" w:rsidRPr="007C2B11">
        <w:rPr>
          <w:rFonts w:ascii="Times New Roman" w:hAnsi="Times New Roman" w:cs="Times New Roman"/>
          <w:sz w:val="28"/>
          <w:szCs w:val="28"/>
        </w:rPr>
        <w:t>следующие документы (либо их заверенные копии)</w:t>
      </w:r>
      <w:r w:rsidR="003841CC">
        <w:rPr>
          <w:rFonts w:ascii="Times New Roman" w:hAnsi="Times New Roman" w:cs="Times New Roman"/>
          <w:sz w:val="28"/>
          <w:szCs w:val="28"/>
        </w:rPr>
        <w:t xml:space="preserve"> в следующие сроки</w:t>
      </w:r>
      <w:r w:rsidR="007C2B11" w:rsidRPr="007C2B11">
        <w:rPr>
          <w:rFonts w:ascii="Times New Roman" w:hAnsi="Times New Roman" w:cs="Times New Roman"/>
          <w:sz w:val="28"/>
          <w:szCs w:val="28"/>
        </w:rPr>
        <w:t>:</w:t>
      </w:r>
    </w:p>
    <w:p w14:paraId="6E10206A" w14:textId="77777777" w:rsidR="007C2B11" w:rsidRPr="007C2B11" w:rsidRDefault="007C5B75" w:rsidP="007C5B75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C2B11" w:rsidRPr="007C2B11">
        <w:rPr>
          <w:rFonts w:ascii="Times New Roman" w:hAnsi="Times New Roman" w:cs="Times New Roman"/>
          <w:sz w:val="28"/>
          <w:szCs w:val="28"/>
        </w:rPr>
        <w:t>2.1.1.</w:t>
      </w:r>
      <w:r w:rsidR="007C2B11" w:rsidRPr="007C2B11">
        <w:rPr>
          <w:rFonts w:ascii="Times New Roman" w:hAnsi="Times New Roman" w:cs="Times New Roman"/>
          <w:sz w:val="28"/>
          <w:szCs w:val="28"/>
        </w:rPr>
        <w:tab/>
        <w:t>Копию паспорта гражданина Российской Ф</w:t>
      </w:r>
      <w:r w:rsidR="00A724D6">
        <w:rPr>
          <w:rFonts w:ascii="Times New Roman" w:hAnsi="Times New Roman" w:cs="Times New Roman"/>
          <w:sz w:val="28"/>
          <w:szCs w:val="28"/>
        </w:rPr>
        <w:t xml:space="preserve">едерации, в случае </w:t>
      </w:r>
      <w:proofErr w:type="gramStart"/>
      <w:r w:rsidR="00A724D6">
        <w:rPr>
          <w:rFonts w:ascii="Times New Roman" w:hAnsi="Times New Roman" w:cs="Times New Roman"/>
          <w:sz w:val="28"/>
          <w:szCs w:val="28"/>
        </w:rPr>
        <w:t xml:space="preserve">замены 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документа</w:t>
      </w:r>
      <w:proofErr w:type="gramEnd"/>
      <w:r w:rsidR="007C2B11" w:rsidRPr="007C2B11">
        <w:rPr>
          <w:rFonts w:ascii="Times New Roman" w:hAnsi="Times New Roman" w:cs="Times New Roman"/>
          <w:sz w:val="28"/>
          <w:szCs w:val="28"/>
        </w:rPr>
        <w:t>, представлять в течение 3 (трех) р</w:t>
      </w:r>
      <w:r w:rsidR="00A724D6">
        <w:rPr>
          <w:rFonts w:ascii="Times New Roman" w:hAnsi="Times New Roman" w:cs="Times New Roman"/>
          <w:sz w:val="28"/>
          <w:szCs w:val="28"/>
        </w:rPr>
        <w:t>абочих дней с даты его</w:t>
      </w:r>
      <w:r>
        <w:rPr>
          <w:rFonts w:ascii="Times New Roman" w:hAnsi="Times New Roman" w:cs="Times New Roman"/>
          <w:sz w:val="28"/>
          <w:szCs w:val="28"/>
        </w:rPr>
        <w:t xml:space="preserve"> получения;</w:t>
      </w:r>
    </w:p>
    <w:p w14:paraId="7BB86556" w14:textId="77777777" w:rsidR="007C2B11" w:rsidRPr="007C2B11" w:rsidRDefault="0051641D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</w:t>
      </w:r>
      <w:r w:rsidR="007C2B11" w:rsidRPr="007C2B11">
        <w:rPr>
          <w:rFonts w:ascii="Times New Roman" w:hAnsi="Times New Roman" w:cs="Times New Roman"/>
          <w:sz w:val="28"/>
          <w:szCs w:val="28"/>
        </w:rPr>
        <w:t>.</w:t>
      </w:r>
      <w:r w:rsidR="007C2B11" w:rsidRPr="007C2B11">
        <w:rPr>
          <w:rFonts w:ascii="Times New Roman" w:hAnsi="Times New Roman" w:cs="Times New Roman"/>
          <w:sz w:val="28"/>
          <w:szCs w:val="28"/>
        </w:rPr>
        <w:tab/>
        <w:t>Обновленную справку об отсутствии судимости за совершение умышленного преступления представлять в те</w:t>
      </w:r>
      <w:r w:rsidR="003F2CD1">
        <w:rPr>
          <w:rFonts w:ascii="Times New Roman" w:hAnsi="Times New Roman" w:cs="Times New Roman"/>
          <w:sz w:val="28"/>
          <w:szCs w:val="28"/>
        </w:rPr>
        <w:t>чен</w:t>
      </w:r>
      <w:r w:rsidR="002872FE">
        <w:rPr>
          <w:rFonts w:ascii="Times New Roman" w:hAnsi="Times New Roman" w:cs="Times New Roman"/>
          <w:sz w:val="28"/>
          <w:szCs w:val="28"/>
        </w:rPr>
        <w:t>ие 3 (</w:t>
      </w:r>
      <w:proofErr w:type="gramStart"/>
      <w:r w:rsidR="002872FE">
        <w:rPr>
          <w:rFonts w:ascii="Times New Roman" w:hAnsi="Times New Roman" w:cs="Times New Roman"/>
          <w:sz w:val="28"/>
          <w:szCs w:val="28"/>
        </w:rPr>
        <w:t>трех)  рабочих</w:t>
      </w:r>
      <w:proofErr w:type="gramEnd"/>
      <w:r w:rsidR="002872FE">
        <w:rPr>
          <w:rFonts w:ascii="Times New Roman" w:hAnsi="Times New Roman" w:cs="Times New Roman"/>
          <w:sz w:val="28"/>
          <w:szCs w:val="28"/>
        </w:rPr>
        <w:t xml:space="preserve"> дней с момента</w:t>
      </w:r>
      <w:r w:rsidR="0073165F">
        <w:rPr>
          <w:rFonts w:ascii="Times New Roman" w:hAnsi="Times New Roman" w:cs="Times New Roman"/>
          <w:sz w:val="28"/>
          <w:szCs w:val="28"/>
        </w:rPr>
        <w:t xml:space="preserve"> окончания </w:t>
      </w:r>
      <w:proofErr w:type="gramStart"/>
      <w:r w:rsidR="0073165F">
        <w:rPr>
          <w:rFonts w:ascii="Times New Roman" w:hAnsi="Times New Roman" w:cs="Times New Roman"/>
          <w:sz w:val="28"/>
          <w:szCs w:val="28"/>
        </w:rPr>
        <w:t xml:space="preserve">срока  </w:t>
      </w:r>
      <w:r w:rsidR="007C5B75">
        <w:rPr>
          <w:rFonts w:ascii="Times New Roman" w:hAnsi="Times New Roman" w:cs="Times New Roman"/>
          <w:sz w:val="28"/>
          <w:szCs w:val="28"/>
        </w:rPr>
        <w:t>действия</w:t>
      </w:r>
      <w:proofErr w:type="gramEnd"/>
      <w:r w:rsidR="007C5B75">
        <w:rPr>
          <w:rFonts w:ascii="Times New Roman" w:hAnsi="Times New Roman" w:cs="Times New Roman"/>
          <w:sz w:val="28"/>
          <w:szCs w:val="28"/>
        </w:rPr>
        <w:t xml:space="preserve"> предыдущей справки;</w:t>
      </w:r>
    </w:p>
    <w:p w14:paraId="6C14848F" w14:textId="77777777" w:rsidR="007C2B11" w:rsidRPr="007C2B11" w:rsidRDefault="007C5B75" w:rsidP="0073165F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641D">
        <w:rPr>
          <w:rFonts w:ascii="Times New Roman" w:hAnsi="Times New Roman" w:cs="Times New Roman"/>
          <w:sz w:val="28"/>
          <w:szCs w:val="28"/>
        </w:rPr>
        <w:t>2.1.3</w:t>
      </w:r>
      <w:r w:rsidR="007C2B11" w:rsidRPr="007C2B11">
        <w:rPr>
          <w:rFonts w:ascii="Times New Roman" w:hAnsi="Times New Roman" w:cs="Times New Roman"/>
          <w:sz w:val="28"/>
          <w:szCs w:val="28"/>
        </w:rPr>
        <w:t>.</w:t>
      </w:r>
      <w:r w:rsidR="007C2B11" w:rsidRPr="007C2B11">
        <w:rPr>
          <w:rFonts w:ascii="Times New Roman" w:hAnsi="Times New Roman" w:cs="Times New Roman"/>
          <w:sz w:val="28"/>
          <w:szCs w:val="28"/>
        </w:rPr>
        <w:tab/>
        <w:t xml:space="preserve">Обновленную справку </w:t>
      </w:r>
      <w:r w:rsidR="0073165F" w:rsidRPr="0073165F">
        <w:rPr>
          <w:rFonts w:ascii="Times New Roman" w:hAnsi="Times New Roman" w:cs="Times New Roman"/>
          <w:sz w:val="28"/>
          <w:szCs w:val="28"/>
        </w:rPr>
        <w:t xml:space="preserve">о неприменении административного наказания в виде дисквалификации за совершение административного </w:t>
      </w:r>
      <w:proofErr w:type="gramStart"/>
      <w:r w:rsidR="0073165F" w:rsidRPr="0073165F">
        <w:rPr>
          <w:rFonts w:ascii="Times New Roman" w:hAnsi="Times New Roman" w:cs="Times New Roman"/>
          <w:sz w:val="28"/>
          <w:szCs w:val="28"/>
        </w:rPr>
        <w:t>правонарушения</w:t>
      </w:r>
      <w:r w:rsidR="0073165F">
        <w:rPr>
          <w:rFonts w:ascii="Times New Roman" w:hAnsi="Times New Roman" w:cs="Times New Roman"/>
          <w:sz w:val="28"/>
          <w:szCs w:val="28"/>
        </w:rPr>
        <w:t xml:space="preserve">  </w:t>
      </w:r>
      <w:r w:rsidR="007C2B11" w:rsidRPr="007C2B11">
        <w:rPr>
          <w:rFonts w:ascii="Times New Roman" w:hAnsi="Times New Roman" w:cs="Times New Roman"/>
          <w:sz w:val="28"/>
          <w:szCs w:val="28"/>
        </w:rPr>
        <w:lastRenderedPageBreak/>
        <w:t>представлять</w:t>
      </w:r>
      <w:proofErr w:type="gramEnd"/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в течение 3 (трех) рабочих дней с момента </w:t>
      </w:r>
      <w:r w:rsidR="0073165F" w:rsidRPr="0073165F">
        <w:rPr>
          <w:rFonts w:ascii="Times New Roman" w:hAnsi="Times New Roman" w:cs="Times New Roman"/>
          <w:sz w:val="28"/>
          <w:szCs w:val="28"/>
        </w:rPr>
        <w:t xml:space="preserve">окончания </w:t>
      </w:r>
      <w:proofErr w:type="gramStart"/>
      <w:r w:rsidR="0073165F" w:rsidRPr="0073165F">
        <w:rPr>
          <w:rFonts w:ascii="Times New Roman" w:hAnsi="Times New Roman" w:cs="Times New Roman"/>
          <w:sz w:val="28"/>
          <w:szCs w:val="28"/>
        </w:rPr>
        <w:t>срока  действия</w:t>
      </w:r>
      <w:proofErr w:type="gramEnd"/>
      <w:r w:rsidR="0073165F" w:rsidRPr="0073165F">
        <w:rPr>
          <w:rFonts w:ascii="Times New Roman" w:hAnsi="Times New Roman" w:cs="Times New Roman"/>
          <w:sz w:val="28"/>
          <w:szCs w:val="28"/>
        </w:rPr>
        <w:t xml:space="preserve"> предыдущей справки</w:t>
      </w:r>
      <w:r w:rsidR="0073165F">
        <w:rPr>
          <w:rFonts w:ascii="Times New Roman" w:hAnsi="Times New Roman" w:cs="Times New Roman"/>
          <w:sz w:val="28"/>
          <w:szCs w:val="28"/>
        </w:rPr>
        <w:t>;</w:t>
      </w:r>
    </w:p>
    <w:p w14:paraId="6A2E4693" w14:textId="77777777" w:rsidR="007C2B11" w:rsidRPr="007C2B11" w:rsidRDefault="0051641D" w:rsidP="0073165F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2.1.4</w:t>
      </w:r>
      <w:r w:rsidR="007C2B11" w:rsidRPr="007C2B11">
        <w:rPr>
          <w:rFonts w:ascii="Times New Roman" w:hAnsi="Times New Roman" w:cs="Times New Roman"/>
          <w:sz w:val="28"/>
          <w:szCs w:val="28"/>
        </w:rPr>
        <w:t>.</w:t>
      </w:r>
      <w:r w:rsidR="007C2B11" w:rsidRPr="007C2B11">
        <w:rPr>
          <w:rFonts w:ascii="Times New Roman" w:hAnsi="Times New Roman" w:cs="Times New Roman"/>
          <w:sz w:val="28"/>
          <w:szCs w:val="28"/>
        </w:rPr>
        <w:tab/>
        <w:t xml:space="preserve">Договор и полис </w:t>
      </w:r>
      <w:r w:rsidR="0073165F" w:rsidRPr="0073165F">
        <w:rPr>
          <w:rFonts w:ascii="Times New Roman" w:hAnsi="Times New Roman" w:cs="Times New Roman"/>
          <w:sz w:val="28"/>
          <w:szCs w:val="28"/>
        </w:rPr>
        <w:t>обязательного страхования ответствен</w:t>
      </w:r>
      <w:r w:rsidR="0073165F">
        <w:rPr>
          <w:rFonts w:ascii="Times New Roman" w:hAnsi="Times New Roman" w:cs="Times New Roman"/>
          <w:sz w:val="28"/>
          <w:szCs w:val="28"/>
        </w:rPr>
        <w:t>ности арбитражного управляющего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представлять в течение 3 (трех) рабочих дней с момента </w:t>
      </w:r>
      <w:r w:rsidR="0073165F">
        <w:rPr>
          <w:rFonts w:ascii="Times New Roman" w:hAnsi="Times New Roman" w:cs="Times New Roman"/>
          <w:sz w:val="28"/>
          <w:szCs w:val="28"/>
        </w:rPr>
        <w:t xml:space="preserve">заключения договора и </w:t>
      </w:r>
      <w:r w:rsidR="007C2B11" w:rsidRPr="007C2B11">
        <w:rPr>
          <w:rFonts w:ascii="Times New Roman" w:hAnsi="Times New Roman" w:cs="Times New Roman"/>
          <w:sz w:val="28"/>
          <w:szCs w:val="28"/>
        </w:rPr>
        <w:t>получения</w:t>
      </w:r>
      <w:r w:rsidR="0073165F">
        <w:rPr>
          <w:rFonts w:ascii="Times New Roman" w:hAnsi="Times New Roman" w:cs="Times New Roman"/>
          <w:sz w:val="28"/>
          <w:szCs w:val="28"/>
        </w:rPr>
        <w:t xml:space="preserve"> соответствующих документов</w:t>
      </w:r>
      <w:r w:rsidR="002872FE">
        <w:rPr>
          <w:rFonts w:ascii="Times New Roman" w:hAnsi="Times New Roman" w:cs="Times New Roman"/>
          <w:sz w:val="28"/>
          <w:szCs w:val="28"/>
        </w:rPr>
        <w:t>;</w:t>
      </w:r>
    </w:p>
    <w:p w14:paraId="0C567383" w14:textId="77777777" w:rsidR="007C2B11" w:rsidRDefault="0051641D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2.1.5</w:t>
      </w:r>
      <w:r w:rsidR="007C2B11" w:rsidRPr="007C2B11">
        <w:rPr>
          <w:rFonts w:ascii="Times New Roman" w:hAnsi="Times New Roman" w:cs="Times New Roman"/>
          <w:sz w:val="28"/>
          <w:szCs w:val="28"/>
        </w:rPr>
        <w:t>.</w:t>
      </w:r>
      <w:r w:rsidR="007C2B11" w:rsidRPr="007C2B11">
        <w:rPr>
          <w:rFonts w:ascii="Times New Roman" w:hAnsi="Times New Roman" w:cs="Times New Roman"/>
          <w:sz w:val="28"/>
          <w:szCs w:val="28"/>
        </w:rPr>
        <w:tab/>
        <w:t>Договор и полис дополнительного</w:t>
      </w:r>
      <w:r w:rsidR="00D44536" w:rsidRPr="00D44536">
        <w:rPr>
          <w:rFonts w:ascii="Times New Roman" w:hAnsi="Times New Roman" w:cs="Times New Roman"/>
          <w:sz w:val="28"/>
          <w:szCs w:val="28"/>
        </w:rPr>
        <w:t xml:space="preserve"> обязательного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страхования ответственности арбитражного управляющего</w:t>
      </w:r>
      <w:r w:rsidR="00D44536">
        <w:rPr>
          <w:rFonts w:ascii="Times New Roman" w:hAnsi="Times New Roman" w:cs="Times New Roman"/>
          <w:sz w:val="28"/>
          <w:szCs w:val="28"/>
        </w:rPr>
        <w:t xml:space="preserve"> (в соответствии с абзацем 2 п.2 ст. 24.1. </w:t>
      </w:r>
      <w:r w:rsidR="00D44536" w:rsidRPr="00D44536">
        <w:rPr>
          <w:rFonts w:ascii="Times New Roman" w:hAnsi="Times New Roman" w:cs="Times New Roman"/>
          <w:sz w:val="28"/>
          <w:szCs w:val="28"/>
        </w:rPr>
        <w:t>Закон</w:t>
      </w:r>
      <w:r w:rsidR="00D44536">
        <w:rPr>
          <w:rFonts w:ascii="Times New Roman" w:hAnsi="Times New Roman" w:cs="Times New Roman"/>
          <w:sz w:val="28"/>
          <w:szCs w:val="28"/>
        </w:rPr>
        <w:t>а</w:t>
      </w:r>
      <w:r w:rsidR="00D44536" w:rsidRPr="00D44536">
        <w:rPr>
          <w:rFonts w:ascii="Times New Roman" w:hAnsi="Times New Roman" w:cs="Times New Roman"/>
          <w:sz w:val="28"/>
          <w:szCs w:val="28"/>
        </w:rPr>
        <w:t xml:space="preserve"> о банкротстве</w:t>
      </w:r>
      <w:r w:rsidR="00D44536">
        <w:rPr>
          <w:rFonts w:ascii="Times New Roman" w:hAnsi="Times New Roman" w:cs="Times New Roman"/>
          <w:sz w:val="28"/>
          <w:szCs w:val="28"/>
        </w:rPr>
        <w:t>)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представлять в течение 3 (трех) р</w:t>
      </w:r>
      <w:r w:rsidR="002872FE">
        <w:rPr>
          <w:rFonts w:ascii="Times New Roman" w:hAnsi="Times New Roman" w:cs="Times New Roman"/>
          <w:sz w:val="28"/>
          <w:szCs w:val="28"/>
        </w:rPr>
        <w:t xml:space="preserve">абочих дней с момента </w:t>
      </w:r>
      <w:r w:rsidR="00D44536">
        <w:rPr>
          <w:rFonts w:ascii="Times New Roman" w:hAnsi="Times New Roman" w:cs="Times New Roman"/>
          <w:sz w:val="28"/>
          <w:szCs w:val="28"/>
        </w:rPr>
        <w:t xml:space="preserve">заключения и </w:t>
      </w:r>
      <w:r w:rsidR="002872FE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D44536" w:rsidRPr="00D44536">
        <w:rPr>
          <w:rFonts w:ascii="Times New Roman" w:hAnsi="Times New Roman" w:cs="Times New Roman"/>
          <w:sz w:val="28"/>
          <w:szCs w:val="28"/>
        </w:rPr>
        <w:t>соответствующих документов</w:t>
      </w:r>
      <w:r w:rsidR="002872FE">
        <w:rPr>
          <w:rFonts w:ascii="Times New Roman" w:hAnsi="Times New Roman" w:cs="Times New Roman"/>
          <w:sz w:val="28"/>
          <w:szCs w:val="28"/>
        </w:rPr>
        <w:t>;</w:t>
      </w:r>
    </w:p>
    <w:p w14:paraId="6B9A1099" w14:textId="77777777" w:rsidR="0051641D" w:rsidRDefault="0051641D" w:rsidP="0051641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2.1.6.</w:t>
      </w:r>
      <w:r>
        <w:rPr>
          <w:rFonts w:ascii="Times New Roman" w:hAnsi="Times New Roman" w:cs="Times New Roman"/>
          <w:sz w:val="28"/>
          <w:szCs w:val="28"/>
        </w:rPr>
        <w:tab/>
        <w:t>Для членов Союза</w:t>
      </w:r>
      <w:r w:rsidRPr="007C2B11">
        <w:rPr>
          <w:rFonts w:ascii="Times New Roman" w:hAnsi="Times New Roman" w:cs="Times New Roman"/>
          <w:sz w:val="28"/>
          <w:szCs w:val="28"/>
        </w:rPr>
        <w:t xml:space="preserve">, имеющих правовой статус </w:t>
      </w:r>
      <w:proofErr w:type="gramStart"/>
      <w:r w:rsidRPr="007C2B11">
        <w:rPr>
          <w:rFonts w:ascii="Times New Roman" w:hAnsi="Times New Roman" w:cs="Times New Roman"/>
          <w:sz w:val="28"/>
          <w:szCs w:val="28"/>
        </w:rPr>
        <w:t>индивидуального</w:t>
      </w:r>
      <w:r>
        <w:rPr>
          <w:rFonts w:ascii="Times New Roman" w:hAnsi="Times New Roman" w:cs="Times New Roman"/>
          <w:sz w:val="28"/>
          <w:szCs w:val="28"/>
        </w:rPr>
        <w:t xml:space="preserve">  п</w:t>
      </w:r>
      <w:r w:rsidRPr="007C2B11">
        <w:rPr>
          <w:rFonts w:ascii="Times New Roman" w:hAnsi="Times New Roman" w:cs="Times New Roman"/>
          <w:sz w:val="28"/>
          <w:szCs w:val="28"/>
        </w:rPr>
        <w:t>редпринимателя</w:t>
      </w:r>
      <w:proofErr w:type="gramEnd"/>
      <w:r w:rsidRPr="007C2B11">
        <w:rPr>
          <w:rFonts w:ascii="Times New Roman" w:hAnsi="Times New Roman" w:cs="Times New Roman"/>
          <w:sz w:val="28"/>
          <w:szCs w:val="28"/>
        </w:rPr>
        <w:t>:</w:t>
      </w:r>
      <w:r w:rsidRPr="007C2B11">
        <w:rPr>
          <w:rFonts w:ascii="Times New Roman" w:hAnsi="Times New Roman" w:cs="Times New Roman"/>
          <w:sz w:val="28"/>
          <w:szCs w:val="28"/>
        </w:rPr>
        <w:tab/>
      </w:r>
    </w:p>
    <w:p w14:paraId="107BBDA3" w14:textId="77777777" w:rsidR="0051641D" w:rsidRPr="007C2B11" w:rsidRDefault="0051641D" w:rsidP="0051641D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C2B11">
        <w:rPr>
          <w:rFonts w:ascii="Times New Roman" w:hAnsi="Times New Roman" w:cs="Times New Roman"/>
          <w:sz w:val="28"/>
          <w:szCs w:val="28"/>
        </w:rPr>
        <w:t>документ, подтверждающий государственную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B11">
        <w:rPr>
          <w:rFonts w:ascii="Times New Roman" w:hAnsi="Times New Roman" w:cs="Times New Roman"/>
          <w:sz w:val="28"/>
          <w:szCs w:val="28"/>
        </w:rPr>
        <w:t xml:space="preserve">регистрацию в качестве индивидуального предпринимателя, представлять в течение 3 (трех) рабочих дней с момента получения от регистрирующего органа соответствующего документа. А в случае внесения изменений - документ, подтверждающий </w:t>
      </w:r>
      <w:r>
        <w:rPr>
          <w:rFonts w:ascii="Times New Roman" w:hAnsi="Times New Roman" w:cs="Times New Roman"/>
          <w:sz w:val="28"/>
          <w:szCs w:val="28"/>
        </w:rPr>
        <w:t>факт внесения изменений в ЕГРИП</w:t>
      </w:r>
      <w:r w:rsidRPr="007C2B11">
        <w:rPr>
          <w:rFonts w:ascii="Times New Roman" w:hAnsi="Times New Roman" w:cs="Times New Roman"/>
          <w:sz w:val="28"/>
          <w:szCs w:val="28"/>
        </w:rPr>
        <w:t>, представлять в течение 3 (трех) рабочих дней с момента получения от реги</w:t>
      </w:r>
      <w:r>
        <w:rPr>
          <w:rFonts w:ascii="Times New Roman" w:hAnsi="Times New Roman" w:cs="Times New Roman"/>
          <w:sz w:val="28"/>
          <w:szCs w:val="28"/>
        </w:rPr>
        <w:t>стрирующего органа листа записи;</w:t>
      </w:r>
    </w:p>
    <w:p w14:paraId="7626DA06" w14:textId="77777777" w:rsidR="007C2B11" w:rsidRPr="007C2B11" w:rsidRDefault="007C2B11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2B11">
        <w:rPr>
          <w:rFonts w:ascii="Times New Roman" w:hAnsi="Times New Roman" w:cs="Times New Roman"/>
          <w:sz w:val="28"/>
          <w:szCs w:val="28"/>
        </w:rPr>
        <w:t>2.1.7.</w:t>
      </w:r>
      <w:r w:rsidRPr="007C2B11">
        <w:rPr>
          <w:rFonts w:ascii="Times New Roman" w:hAnsi="Times New Roman" w:cs="Times New Roman"/>
          <w:sz w:val="28"/>
          <w:szCs w:val="28"/>
        </w:rPr>
        <w:tab/>
        <w:t>Уведомление об изменении анкетных данных (о месте жительства, о контактных телефонах, о паспортных данных) в</w:t>
      </w:r>
      <w:r w:rsidR="00D44536">
        <w:rPr>
          <w:rFonts w:ascii="Times New Roman" w:hAnsi="Times New Roman" w:cs="Times New Roman"/>
          <w:sz w:val="28"/>
          <w:szCs w:val="28"/>
        </w:rPr>
        <w:t xml:space="preserve"> письменной форме представлять</w:t>
      </w:r>
      <w:r w:rsidRPr="007C2B11">
        <w:rPr>
          <w:rFonts w:ascii="Times New Roman" w:hAnsi="Times New Roman" w:cs="Times New Roman"/>
          <w:sz w:val="28"/>
          <w:szCs w:val="28"/>
        </w:rPr>
        <w:t xml:space="preserve"> в течение 3 (трех) рабочих дней со дня, следующего за днем наступления таких событий.</w:t>
      </w:r>
    </w:p>
    <w:p w14:paraId="4B8700C7" w14:textId="77777777" w:rsidR="00300A56" w:rsidRDefault="007C5B75" w:rsidP="009A322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300A56">
        <w:rPr>
          <w:rFonts w:ascii="Times New Roman" w:hAnsi="Times New Roman" w:cs="Times New Roman"/>
          <w:sz w:val="28"/>
          <w:szCs w:val="28"/>
        </w:rPr>
        <w:t>В целях контроля</w:t>
      </w:r>
      <w:r w:rsidR="009A3224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</w:t>
      </w:r>
      <w:r w:rsidR="00300A56">
        <w:rPr>
          <w:rFonts w:ascii="Times New Roman" w:hAnsi="Times New Roman" w:cs="Times New Roman"/>
          <w:sz w:val="28"/>
          <w:szCs w:val="28"/>
        </w:rPr>
        <w:t xml:space="preserve"> </w:t>
      </w:r>
      <w:r w:rsidR="009A3224">
        <w:rPr>
          <w:rFonts w:ascii="Times New Roman" w:hAnsi="Times New Roman" w:cs="Times New Roman"/>
          <w:sz w:val="28"/>
          <w:szCs w:val="28"/>
        </w:rPr>
        <w:t xml:space="preserve">арбитражных управляющих - </w:t>
      </w:r>
      <w:r w:rsidR="009A3224" w:rsidRPr="009A3224">
        <w:rPr>
          <w:rFonts w:ascii="Times New Roman" w:hAnsi="Times New Roman" w:cs="Times New Roman"/>
          <w:sz w:val="28"/>
          <w:szCs w:val="28"/>
        </w:rPr>
        <w:t xml:space="preserve">членов </w:t>
      </w:r>
      <w:r w:rsidR="009A3224">
        <w:rPr>
          <w:rFonts w:ascii="Times New Roman" w:hAnsi="Times New Roman" w:cs="Times New Roman"/>
          <w:sz w:val="28"/>
          <w:szCs w:val="28"/>
        </w:rPr>
        <w:t xml:space="preserve">Союза </w:t>
      </w:r>
      <w:r w:rsidR="009A3224" w:rsidRPr="009A3224">
        <w:rPr>
          <w:rFonts w:ascii="Times New Roman" w:hAnsi="Times New Roman" w:cs="Times New Roman"/>
          <w:sz w:val="28"/>
          <w:szCs w:val="28"/>
        </w:rPr>
        <w:t>в части соблюдения</w:t>
      </w:r>
      <w:r w:rsidR="009A3224">
        <w:rPr>
          <w:rFonts w:ascii="Times New Roman" w:hAnsi="Times New Roman" w:cs="Times New Roman"/>
          <w:sz w:val="28"/>
          <w:szCs w:val="28"/>
        </w:rPr>
        <w:t xml:space="preserve"> требований Закона о банкротстве </w:t>
      </w:r>
      <w:r w:rsidR="00300A56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 Союза</w:t>
      </w:r>
      <w:r w:rsidR="00300A56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</w:t>
      </w:r>
      <w:r w:rsidR="00300A56">
        <w:rPr>
          <w:rFonts w:ascii="Times New Roman" w:hAnsi="Times New Roman" w:cs="Times New Roman"/>
          <w:sz w:val="28"/>
          <w:szCs w:val="28"/>
        </w:rPr>
        <w:t>пред</w:t>
      </w:r>
      <w:r w:rsidR="009A3224">
        <w:rPr>
          <w:rFonts w:ascii="Times New Roman" w:hAnsi="Times New Roman" w:cs="Times New Roman"/>
          <w:sz w:val="28"/>
          <w:szCs w:val="28"/>
        </w:rPr>
        <w:t>ставлять</w:t>
      </w:r>
      <w:r w:rsidR="00300A56">
        <w:rPr>
          <w:rFonts w:ascii="Times New Roman" w:hAnsi="Times New Roman" w:cs="Times New Roman"/>
          <w:sz w:val="28"/>
          <w:szCs w:val="28"/>
        </w:rPr>
        <w:t>:</w:t>
      </w:r>
    </w:p>
    <w:p w14:paraId="1535C204" w14:textId="77777777" w:rsidR="00300A56" w:rsidRPr="00300A56" w:rsidRDefault="00DA189B" w:rsidP="00300A5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00A56">
        <w:rPr>
          <w:rFonts w:ascii="Times New Roman" w:hAnsi="Times New Roman" w:cs="Times New Roman"/>
          <w:sz w:val="28"/>
          <w:szCs w:val="28"/>
        </w:rPr>
        <w:t>.1. А</w:t>
      </w:r>
      <w:r w:rsidR="00300A56" w:rsidRPr="00300A56">
        <w:rPr>
          <w:rFonts w:ascii="Times New Roman" w:hAnsi="Times New Roman" w:cs="Times New Roman"/>
          <w:sz w:val="28"/>
          <w:szCs w:val="28"/>
        </w:rPr>
        <w:t>кты арбитражного суда о своем освобождении или отстранении от исполнения возложенных на него обязанностей в деле о банкротстве, о признании его действий (бездействия) незаконными, взыскании с него убытков – в течение 3 (трех) рабочих дней с даты вынесения такого судебного акта;</w:t>
      </w:r>
    </w:p>
    <w:p w14:paraId="4A60C043" w14:textId="77777777" w:rsidR="00300A56" w:rsidRDefault="00DA189B" w:rsidP="00300A56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300A56" w:rsidRPr="00300A56">
        <w:rPr>
          <w:rFonts w:ascii="Times New Roman" w:hAnsi="Times New Roman" w:cs="Times New Roman"/>
          <w:sz w:val="28"/>
          <w:szCs w:val="28"/>
        </w:rPr>
        <w:t xml:space="preserve">.2. </w:t>
      </w:r>
      <w:r w:rsidR="00300A56">
        <w:rPr>
          <w:rFonts w:ascii="Times New Roman" w:hAnsi="Times New Roman" w:cs="Times New Roman"/>
          <w:sz w:val="28"/>
          <w:szCs w:val="28"/>
        </w:rPr>
        <w:t>Документ, подтверждающий размещение</w:t>
      </w:r>
      <w:r w:rsidR="00300A56" w:rsidRPr="00300A56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300A56">
        <w:rPr>
          <w:rFonts w:ascii="Times New Roman" w:hAnsi="Times New Roman" w:cs="Times New Roman"/>
          <w:sz w:val="28"/>
          <w:szCs w:val="28"/>
        </w:rPr>
        <w:t xml:space="preserve">Законом о банкротстве </w:t>
      </w:r>
      <w:r w:rsidR="00300A56" w:rsidRPr="00300A56">
        <w:rPr>
          <w:rFonts w:ascii="Times New Roman" w:hAnsi="Times New Roman" w:cs="Times New Roman"/>
          <w:sz w:val="28"/>
          <w:szCs w:val="28"/>
        </w:rPr>
        <w:t xml:space="preserve">сведений в Едином федеральном реестре сведений о банкротстве о его освобождении или отстранении от исполнения возложенных на него обязанностей в деле о банкротстве, о признании его действий (бездействия) незаконными, 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300A56" w:rsidRPr="00300A56">
        <w:rPr>
          <w:rFonts w:ascii="Times New Roman" w:hAnsi="Times New Roman" w:cs="Times New Roman"/>
          <w:sz w:val="28"/>
          <w:szCs w:val="28"/>
        </w:rPr>
        <w:t>взыскании с не</w:t>
      </w:r>
      <w:r>
        <w:rPr>
          <w:rFonts w:ascii="Times New Roman" w:hAnsi="Times New Roman" w:cs="Times New Roman"/>
          <w:sz w:val="28"/>
          <w:szCs w:val="28"/>
        </w:rPr>
        <w:t xml:space="preserve">го убытков – в течение </w:t>
      </w:r>
      <w:r w:rsidR="00300A56" w:rsidRPr="00300A56">
        <w:rPr>
          <w:rFonts w:ascii="Times New Roman" w:hAnsi="Times New Roman" w:cs="Times New Roman"/>
          <w:sz w:val="28"/>
          <w:szCs w:val="28"/>
        </w:rPr>
        <w:t xml:space="preserve"> 5 (пяти) рабочих дней с даты вступления в законную силу соответствующего судебного акта;</w:t>
      </w:r>
    </w:p>
    <w:p w14:paraId="7CBC95A4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А</w:t>
      </w:r>
      <w:r w:rsidRPr="00DA189B">
        <w:rPr>
          <w:rFonts w:ascii="Times New Roman" w:hAnsi="Times New Roman" w:cs="Times New Roman"/>
          <w:sz w:val="28"/>
          <w:szCs w:val="28"/>
        </w:rPr>
        <w:t xml:space="preserve">кты арбитражного суда о введении, продлении, прекращении или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завершении </w:t>
      </w:r>
      <w:r w:rsidRPr="00DA189B">
        <w:rPr>
          <w:rFonts w:ascii="Times New Roman" w:hAnsi="Times New Roman" w:cs="Times New Roman"/>
          <w:sz w:val="28"/>
          <w:szCs w:val="28"/>
        </w:rPr>
        <w:t xml:space="preserve"> соответствующей</w:t>
      </w:r>
      <w:proofErr w:type="gramEnd"/>
      <w:r w:rsidRPr="00DA189B">
        <w:rPr>
          <w:rFonts w:ascii="Times New Roman" w:hAnsi="Times New Roman" w:cs="Times New Roman"/>
          <w:sz w:val="28"/>
          <w:szCs w:val="28"/>
        </w:rPr>
        <w:t xml:space="preserve"> процедуры банкротства – в течение 2 (двух) рабочих дней с момента получения арбитражным управляющим актов суда;</w:t>
      </w:r>
    </w:p>
    <w:p w14:paraId="69C5A378" w14:textId="77777777" w:rsidR="004C7AE3" w:rsidRPr="00DA189B" w:rsidRDefault="00DA189B" w:rsidP="009A3224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 С</w:t>
      </w:r>
      <w:r w:rsidRPr="00DA189B">
        <w:rPr>
          <w:rFonts w:ascii="Times New Roman" w:hAnsi="Times New Roman" w:cs="Times New Roman"/>
          <w:sz w:val="28"/>
          <w:szCs w:val="28"/>
        </w:rPr>
        <w:t xml:space="preserve">ведения о балансовой стоимости активов должника по состоянию на последнюю отчетную дату, предшествующую дате введения соответствующей процедуры, применяемой в деле о банкротстве – </w:t>
      </w:r>
      <w:r w:rsidR="004C7AE3">
        <w:rPr>
          <w:rFonts w:ascii="Times New Roman" w:hAnsi="Times New Roman" w:cs="Times New Roman"/>
          <w:sz w:val="28"/>
          <w:szCs w:val="28"/>
        </w:rPr>
        <w:t>в</w:t>
      </w:r>
      <w:r w:rsidR="004C7AE3" w:rsidRPr="004C7AE3">
        <w:rPr>
          <w:rFonts w:ascii="Times New Roman" w:hAnsi="Times New Roman" w:cs="Times New Roman"/>
          <w:sz w:val="28"/>
          <w:szCs w:val="28"/>
        </w:rPr>
        <w:t xml:space="preserve"> течение десяти дней с даты утверждения арбитражным судом в </w:t>
      </w:r>
      <w:r w:rsidR="009A3224">
        <w:rPr>
          <w:rFonts w:ascii="Times New Roman" w:hAnsi="Times New Roman" w:cs="Times New Roman"/>
          <w:sz w:val="28"/>
          <w:szCs w:val="28"/>
        </w:rPr>
        <w:t xml:space="preserve">соответствующей </w:t>
      </w:r>
      <w:r w:rsidR="004C7AE3" w:rsidRPr="004C7AE3">
        <w:rPr>
          <w:rFonts w:ascii="Times New Roman" w:hAnsi="Times New Roman" w:cs="Times New Roman"/>
          <w:sz w:val="28"/>
          <w:szCs w:val="28"/>
        </w:rPr>
        <w:t>процед</w:t>
      </w:r>
      <w:r w:rsidR="009A3224">
        <w:rPr>
          <w:rFonts w:ascii="Times New Roman" w:hAnsi="Times New Roman" w:cs="Times New Roman"/>
          <w:sz w:val="28"/>
          <w:szCs w:val="28"/>
        </w:rPr>
        <w:t>уре;</w:t>
      </w:r>
    </w:p>
    <w:p w14:paraId="5E1D2C33" w14:textId="77777777" w:rsidR="00DA189B" w:rsidRPr="00DA189B" w:rsidRDefault="009A3224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У</w:t>
      </w:r>
      <w:r w:rsidR="00DA189B" w:rsidRPr="00DA189B">
        <w:rPr>
          <w:rFonts w:ascii="Times New Roman" w:hAnsi="Times New Roman" w:cs="Times New Roman"/>
          <w:sz w:val="28"/>
          <w:szCs w:val="28"/>
        </w:rPr>
        <w:t>ведомления о проведении собрания (комитета) кредиторов – в сроки, установленные Федеральным законом от 26.10.2002 №127-ФЗ «О несостоятельности (банкротстве)»;</w:t>
      </w:r>
    </w:p>
    <w:p w14:paraId="2035992A" w14:textId="77777777" w:rsidR="00DA189B" w:rsidRPr="00DA189B" w:rsidRDefault="009A3224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</w:t>
      </w:r>
      <w:r w:rsidR="00BF61BE">
        <w:rPr>
          <w:rFonts w:ascii="Times New Roman" w:hAnsi="Times New Roman" w:cs="Times New Roman"/>
          <w:sz w:val="28"/>
          <w:szCs w:val="28"/>
        </w:rPr>
        <w:t>.6. П</w:t>
      </w:r>
      <w:r w:rsidR="00DA189B" w:rsidRPr="00DA189B">
        <w:rPr>
          <w:rFonts w:ascii="Times New Roman" w:hAnsi="Times New Roman" w:cs="Times New Roman"/>
          <w:sz w:val="28"/>
          <w:szCs w:val="28"/>
        </w:rPr>
        <w:t>ротокол собрания (комитета) кредиторов с приложением документов, подлежащих рассмотрению на собрании (комитете) кредиторов, в том числе, но не ограничиваясь:</w:t>
      </w:r>
    </w:p>
    <w:p w14:paraId="4341A4AB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 xml:space="preserve">- отчет о своей деятельности по установленной законодательством Российской Федерации или федеральными стандартами форме с приложением документов, на основании которых он был подготовлен (в том числе анализ финансово-хозяйственной деятельности, заключение о наличии признаков преднамеренного и фиктивного банкротства, заключение о наличии или об отсутствии оснований для оспаривания сделок должника, реестр требований кредиторов, </w:t>
      </w:r>
    </w:p>
    <w:p w14:paraId="485707BE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>- отчет об использовании денежных средств должника по установленной законодательством Российской Федерации или федеральными стандартами форме,</w:t>
      </w:r>
    </w:p>
    <w:p w14:paraId="4DD0D2C6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>- план финансового оздоровления и график погашения задолженности, заключение о ходе и результатах выполнения плана финансового оздоровления, о соблюдении графика погашения задолженности и об удовлетворении требований кредиторов,</w:t>
      </w:r>
    </w:p>
    <w:p w14:paraId="5F32CC18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>- план внешнего управления,</w:t>
      </w:r>
    </w:p>
    <w:p w14:paraId="3ACCB093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>- отчет оценщика о стоимости имущества должника,</w:t>
      </w:r>
    </w:p>
    <w:p w14:paraId="599EDAE8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>- положение о порядке, сроках и условиях продажи имущества должника,</w:t>
      </w:r>
    </w:p>
    <w:p w14:paraId="3E40D883" w14:textId="77777777" w:rsidR="00DA189B" w:rsidRPr="00DA189B" w:rsidRDefault="00DA189B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A189B">
        <w:rPr>
          <w:rFonts w:ascii="Times New Roman" w:hAnsi="Times New Roman" w:cs="Times New Roman"/>
          <w:sz w:val="28"/>
          <w:szCs w:val="28"/>
        </w:rPr>
        <w:t>- план реструктуризации долгов должника, заключение о ходе выполнения плана реструктуризации долгов должника,</w:t>
      </w:r>
    </w:p>
    <w:p w14:paraId="58BEF873" w14:textId="77777777" w:rsidR="00DA189B" w:rsidRPr="00DA189B" w:rsidRDefault="00BF61BE" w:rsidP="00DA189B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представлять </w:t>
      </w:r>
      <w:r w:rsidR="00BB59DC" w:rsidRPr="007C2B11">
        <w:rPr>
          <w:rFonts w:ascii="Times New Roman" w:hAnsi="Times New Roman" w:cs="Times New Roman"/>
          <w:sz w:val="28"/>
          <w:szCs w:val="28"/>
        </w:rPr>
        <w:t>в сроки, установленные Положением о порядке представления и формах отч</w:t>
      </w:r>
      <w:r w:rsidR="00BB59DC">
        <w:rPr>
          <w:rFonts w:ascii="Times New Roman" w:hAnsi="Times New Roman" w:cs="Times New Roman"/>
          <w:sz w:val="28"/>
          <w:szCs w:val="28"/>
        </w:rPr>
        <w:t>етности арбитражных управляющих членов Союза АУ «Возрождение»;</w:t>
      </w:r>
    </w:p>
    <w:p w14:paraId="314E2BF8" w14:textId="77777777" w:rsidR="00300A56" w:rsidRDefault="00BB59DC" w:rsidP="00BB59D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2.2.7. А</w:t>
      </w:r>
      <w:r w:rsidR="00DA189B" w:rsidRPr="00DA189B">
        <w:rPr>
          <w:rFonts w:ascii="Times New Roman" w:hAnsi="Times New Roman" w:cs="Times New Roman"/>
          <w:sz w:val="28"/>
          <w:szCs w:val="28"/>
        </w:rPr>
        <w:t>кты арбитражного суда, решения органа по контролю (надзору) о привлечении арбитражного управляющего к административной ответственности – в течение 5 (пяти)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 с момента наступления события.</w:t>
      </w:r>
    </w:p>
    <w:p w14:paraId="1EF99AEB" w14:textId="77777777" w:rsidR="007C2B11" w:rsidRDefault="007C5B75" w:rsidP="007C5B75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Член Союза обязан уведомить Союз</w:t>
      </w:r>
      <w:r w:rsidR="00BB59DC">
        <w:rPr>
          <w:rFonts w:ascii="Times New Roman" w:hAnsi="Times New Roman" w:cs="Times New Roman"/>
          <w:sz w:val="28"/>
          <w:szCs w:val="28"/>
        </w:rPr>
        <w:t xml:space="preserve"> в письменной форме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</w:t>
      </w:r>
      <w:r w:rsidR="00BB59DC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BB59DC">
        <w:rPr>
          <w:rFonts w:ascii="Times New Roman" w:hAnsi="Times New Roman" w:cs="Times New Roman"/>
          <w:sz w:val="28"/>
          <w:szCs w:val="28"/>
        </w:rPr>
        <w:t xml:space="preserve">наступлении 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событий</w:t>
      </w:r>
      <w:proofErr w:type="gramEnd"/>
      <w:r w:rsidR="007C2B11" w:rsidRPr="007C2B11">
        <w:rPr>
          <w:rFonts w:ascii="Times New Roman" w:hAnsi="Times New Roman" w:cs="Times New Roman"/>
          <w:sz w:val="28"/>
          <w:szCs w:val="28"/>
        </w:rPr>
        <w:t xml:space="preserve">, влекущих за собой изменение информации, содержащейся в реестре членов саморегулируемой организации, в течение </w:t>
      </w:r>
      <w:r w:rsidR="00BB59DC">
        <w:rPr>
          <w:rFonts w:ascii="Times New Roman" w:hAnsi="Times New Roman" w:cs="Times New Roman"/>
          <w:sz w:val="28"/>
          <w:szCs w:val="28"/>
        </w:rPr>
        <w:t>3 (</w:t>
      </w:r>
      <w:r w:rsidR="007C2B11" w:rsidRPr="007C2B11">
        <w:rPr>
          <w:rFonts w:ascii="Times New Roman" w:hAnsi="Times New Roman" w:cs="Times New Roman"/>
          <w:sz w:val="28"/>
          <w:szCs w:val="28"/>
        </w:rPr>
        <w:t>трех</w:t>
      </w:r>
      <w:r w:rsidR="00BB59DC">
        <w:rPr>
          <w:rFonts w:ascii="Times New Roman" w:hAnsi="Times New Roman" w:cs="Times New Roman"/>
          <w:sz w:val="28"/>
          <w:szCs w:val="28"/>
        </w:rPr>
        <w:t>)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рабочих дней со дня, следующего за днем наступления таких событий.</w:t>
      </w:r>
    </w:p>
    <w:p w14:paraId="68B8EA55" w14:textId="77777777" w:rsidR="00BB59DC" w:rsidRDefault="00BB59DC" w:rsidP="00BB59D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Pr="00BB59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B59DC">
        <w:rPr>
          <w:rFonts w:ascii="Times New Roman" w:hAnsi="Times New Roman" w:cs="Times New Roman"/>
          <w:sz w:val="28"/>
          <w:szCs w:val="28"/>
        </w:rPr>
        <w:t>Арбитражный управляющий несет персональную ответственность за своевременность, достоверность и полноту информации, представляемой в саморегулируемую организацию арбитражных управляющих.</w:t>
      </w:r>
    </w:p>
    <w:p w14:paraId="1902AB3A" w14:textId="77777777" w:rsidR="00BB59DC" w:rsidRPr="00BB59DC" w:rsidRDefault="00BB59DC" w:rsidP="00BB59DC">
      <w:pPr>
        <w:ind w:left="-567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B59D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BB59DC">
        <w:rPr>
          <w:rFonts w:ascii="Times New Roman" w:hAnsi="Times New Roman" w:cs="Times New Roman"/>
          <w:sz w:val="28"/>
          <w:szCs w:val="28"/>
        </w:rPr>
        <w:t xml:space="preserve"> Факты не предоставления (несв</w:t>
      </w:r>
      <w:r>
        <w:rPr>
          <w:rFonts w:ascii="Times New Roman" w:hAnsi="Times New Roman" w:cs="Times New Roman"/>
          <w:sz w:val="28"/>
          <w:szCs w:val="28"/>
        </w:rPr>
        <w:t>оевременного пред</w:t>
      </w:r>
      <w:r w:rsidRPr="00BB59DC">
        <w:rPr>
          <w:rFonts w:ascii="Times New Roman" w:hAnsi="Times New Roman" w:cs="Times New Roman"/>
          <w:sz w:val="28"/>
          <w:szCs w:val="28"/>
        </w:rPr>
        <w:t>ставления) арбитражным управляющим информации</w:t>
      </w:r>
      <w:r>
        <w:rPr>
          <w:rFonts w:ascii="Times New Roman" w:hAnsi="Times New Roman" w:cs="Times New Roman"/>
          <w:sz w:val="28"/>
          <w:szCs w:val="28"/>
        </w:rPr>
        <w:t>, уставленной настоящими Правилами</w:t>
      </w:r>
      <w:r w:rsidRPr="00BB59DC">
        <w:rPr>
          <w:rFonts w:ascii="Times New Roman" w:hAnsi="Times New Roman" w:cs="Times New Roman"/>
          <w:sz w:val="28"/>
          <w:szCs w:val="28"/>
        </w:rPr>
        <w:t xml:space="preserve">, могут послужить основанием для применения </w:t>
      </w:r>
      <w:r>
        <w:rPr>
          <w:rFonts w:ascii="Times New Roman" w:hAnsi="Times New Roman" w:cs="Times New Roman"/>
          <w:sz w:val="28"/>
          <w:szCs w:val="28"/>
        </w:rPr>
        <w:t xml:space="preserve">Союзом </w:t>
      </w:r>
      <w:r w:rsidRPr="00BB59DC">
        <w:rPr>
          <w:rFonts w:ascii="Times New Roman" w:hAnsi="Times New Roman" w:cs="Times New Roman"/>
          <w:sz w:val="28"/>
          <w:szCs w:val="28"/>
        </w:rPr>
        <w:t>к своему члену мер дисциплинарного воздействия.</w:t>
      </w:r>
    </w:p>
    <w:p w14:paraId="166F9C93" w14:textId="77777777" w:rsidR="007C5B75" w:rsidRPr="007C2B11" w:rsidRDefault="007C5B75" w:rsidP="00BF61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D67856" w14:textId="77777777" w:rsidR="00BC3E28" w:rsidRDefault="00BC3E28" w:rsidP="00BC3E28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12FD6">
        <w:rPr>
          <w:rFonts w:ascii="Times New Roman" w:hAnsi="Times New Roman" w:cs="Times New Roman"/>
          <w:sz w:val="28"/>
          <w:szCs w:val="28"/>
        </w:rPr>
        <w:t xml:space="preserve"> ОБРАБОТКА</w:t>
      </w:r>
      <w:r w:rsidR="00BF61BE">
        <w:rPr>
          <w:rFonts w:ascii="Times New Roman" w:hAnsi="Times New Roman" w:cs="Times New Roman"/>
          <w:sz w:val="28"/>
          <w:szCs w:val="28"/>
        </w:rPr>
        <w:t xml:space="preserve"> И </w:t>
      </w:r>
      <w:r w:rsidR="00A12FD6">
        <w:rPr>
          <w:rFonts w:ascii="Times New Roman" w:hAnsi="Times New Roman" w:cs="Times New Roman"/>
          <w:sz w:val="28"/>
          <w:szCs w:val="28"/>
        </w:rPr>
        <w:t>ХРАНЕНИ</w:t>
      </w:r>
      <w:r w:rsidR="00BF61B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618F">
        <w:rPr>
          <w:rFonts w:ascii="Times New Roman" w:hAnsi="Times New Roman" w:cs="Times New Roman"/>
          <w:sz w:val="28"/>
          <w:szCs w:val="28"/>
        </w:rPr>
        <w:t xml:space="preserve">ДОКУМЕНТОВ, </w:t>
      </w:r>
      <w:r w:rsidR="00BF61BE">
        <w:rPr>
          <w:rFonts w:ascii="Times New Roman" w:hAnsi="Times New Roman" w:cs="Times New Roman"/>
          <w:sz w:val="28"/>
          <w:szCs w:val="28"/>
        </w:rPr>
        <w:t>ИНФОРМАЦИИ</w:t>
      </w:r>
    </w:p>
    <w:p w14:paraId="08D35948" w14:textId="77777777" w:rsidR="00BF61BE" w:rsidRPr="007C2B11" w:rsidRDefault="00BF61BE" w:rsidP="00BC3E28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2F14D10F" w14:textId="77777777" w:rsidR="007A40FD" w:rsidRDefault="007C2B11" w:rsidP="00BC3E28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C2B11">
        <w:rPr>
          <w:rFonts w:ascii="Times New Roman" w:hAnsi="Times New Roman" w:cs="Times New Roman"/>
          <w:sz w:val="28"/>
          <w:szCs w:val="28"/>
        </w:rPr>
        <w:t>3.1. Документы</w:t>
      </w:r>
      <w:r w:rsidR="002A0A9B">
        <w:rPr>
          <w:rFonts w:ascii="Times New Roman" w:hAnsi="Times New Roman" w:cs="Times New Roman"/>
          <w:sz w:val="28"/>
          <w:szCs w:val="28"/>
        </w:rPr>
        <w:t xml:space="preserve"> и информация, представленные в Союз</w:t>
      </w:r>
      <w:r w:rsidRPr="007C2B11">
        <w:rPr>
          <w:rFonts w:ascii="Times New Roman" w:hAnsi="Times New Roman" w:cs="Times New Roman"/>
          <w:sz w:val="28"/>
          <w:szCs w:val="28"/>
        </w:rPr>
        <w:t xml:space="preserve"> </w:t>
      </w:r>
      <w:r w:rsidR="007A40FD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="007A40FD">
        <w:rPr>
          <w:rFonts w:ascii="Times New Roman" w:hAnsi="Times New Roman" w:cs="Times New Roman"/>
          <w:sz w:val="28"/>
          <w:szCs w:val="28"/>
        </w:rPr>
        <w:t>с  пунктами</w:t>
      </w:r>
      <w:proofErr w:type="gramEnd"/>
      <w:r w:rsidR="007A40FD">
        <w:rPr>
          <w:rFonts w:ascii="Times New Roman" w:hAnsi="Times New Roman" w:cs="Times New Roman"/>
          <w:sz w:val="28"/>
          <w:szCs w:val="28"/>
        </w:rPr>
        <w:t xml:space="preserve"> 2.1.1.-</w:t>
      </w:r>
      <w:r w:rsidRPr="007C2B11">
        <w:rPr>
          <w:rFonts w:ascii="Times New Roman" w:hAnsi="Times New Roman" w:cs="Times New Roman"/>
          <w:sz w:val="28"/>
          <w:szCs w:val="28"/>
        </w:rPr>
        <w:t>2</w:t>
      </w:r>
      <w:r w:rsidR="007A40FD">
        <w:rPr>
          <w:rFonts w:ascii="Times New Roman" w:hAnsi="Times New Roman" w:cs="Times New Roman"/>
          <w:sz w:val="28"/>
          <w:szCs w:val="28"/>
        </w:rPr>
        <w:t>.1.7</w:t>
      </w:r>
      <w:r w:rsidR="00BC3E28">
        <w:rPr>
          <w:rFonts w:ascii="Times New Roman" w:hAnsi="Times New Roman" w:cs="Times New Roman"/>
          <w:sz w:val="28"/>
          <w:szCs w:val="28"/>
        </w:rPr>
        <w:t xml:space="preserve">. </w:t>
      </w:r>
      <w:r w:rsidR="007A40FD">
        <w:rPr>
          <w:rFonts w:ascii="Times New Roman" w:hAnsi="Times New Roman" w:cs="Times New Roman"/>
          <w:sz w:val="28"/>
          <w:szCs w:val="28"/>
        </w:rPr>
        <w:t xml:space="preserve">настоящих Правил </w:t>
      </w:r>
      <w:r w:rsidR="000D0FB1">
        <w:rPr>
          <w:rFonts w:ascii="Times New Roman" w:hAnsi="Times New Roman" w:cs="Times New Roman"/>
          <w:sz w:val="28"/>
          <w:szCs w:val="28"/>
        </w:rPr>
        <w:t>размещаю</w:t>
      </w:r>
      <w:r w:rsidR="007A40FD">
        <w:rPr>
          <w:rFonts w:ascii="Times New Roman" w:hAnsi="Times New Roman" w:cs="Times New Roman"/>
          <w:sz w:val="28"/>
          <w:szCs w:val="28"/>
        </w:rPr>
        <w:t>тся в электронной Базе данных Союза</w:t>
      </w:r>
      <w:r w:rsidR="007A40FD" w:rsidRPr="007C2B11">
        <w:rPr>
          <w:rFonts w:ascii="Times New Roman" w:hAnsi="Times New Roman" w:cs="Times New Roman"/>
          <w:sz w:val="28"/>
          <w:szCs w:val="28"/>
        </w:rPr>
        <w:t xml:space="preserve"> (далее по тексту - База данных)</w:t>
      </w:r>
      <w:r w:rsidR="007A40FD">
        <w:rPr>
          <w:rFonts w:ascii="Times New Roman" w:hAnsi="Times New Roman" w:cs="Times New Roman"/>
          <w:sz w:val="28"/>
          <w:szCs w:val="28"/>
        </w:rPr>
        <w:t xml:space="preserve">, а бумажные носители информации – в папках </w:t>
      </w:r>
      <w:r w:rsidR="007A40FD" w:rsidRPr="007A40FD">
        <w:rPr>
          <w:rFonts w:ascii="Times New Roman" w:hAnsi="Times New Roman" w:cs="Times New Roman"/>
          <w:sz w:val="28"/>
          <w:szCs w:val="28"/>
        </w:rPr>
        <w:t>«Личное дело арбитражного управляющего»</w:t>
      </w:r>
      <w:r w:rsidR="000D0FB1">
        <w:rPr>
          <w:rFonts w:ascii="Times New Roman" w:hAnsi="Times New Roman" w:cs="Times New Roman"/>
          <w:sz w:val="28"/>
          <w:szCs w:val="28"/>
        </w:rPr>
        <w:t>.</w:t>
      </w:r>
    </w:p>
    <w:p w14:paraId="4CA5053D" w14:textId="77777777" w:rsidR="000D0FB1" w:rsidRDefault="00FF6228" w:rsidP="00B231E9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C3E28">
        <w:rPr>
          <w:rFonts w:ascii="Times New Roman" w:hAnsi="Times New Roman" w:cs="Times New Roman"/>
          <w:sz w:val="28"/>
          <w:szCs w:val="28"/>
        </w:rPr>
        <w:t xml:space="preserve">3.2. </w:t>
      </w:r>
      <w:r w:rsidR="000D0FB1" w:rsidRPr="000D0FB1">
        <w:rPr>
          <w:rFonts w:ascii="Times New Roman" w:hAnsi="Times New Roman" w:cs="Times New Roman"/>
          <w:sz w:val="28"/>
          <w:szCs w:val="28"/>
        </w:rPr>
        <w:t xml:space="preserve">Документы и информация, представленные в Союз в соответствии </w:t>
      </w:r>
      <w:proofErr w:type="gramStart"/>
      <w:r w:rsidR="000D0FB1" w:rsidRPr="000D0FB1">
        <w:rPr>
          <w:rFonts w:ascii="Times New Roman" w:hAnsi="Times New Roman" w:cs="Times New Roman"/>
          <w:sz w:val="28"/>
          <w:szCs w:val="28"/>
        </w:rPr>
        <w:t>с  пунктами</w:t>
      </w:r>
      <w:proofErr w:type="gramEnd"/>
      <w:r w:rsidR="000D0FB1" w:rsidRPr="000D0FB1">
        <w:rPr>
          <w:rFonts w:ascii="Times New Roman" w:hAnsi="Times New Roman" w:cs="Times New Roman"/>
          <w:sz w:val="28"/>
          <w:szCs w:val="28"/>
        </w:rPr>
        <w:t xml:space="preserve"> </w:t>
      </w:r>
      <w:r w:rsidR="000D0FB1">
        <w:rPr>
          <w:rFonts w:ascii="Times New Roman" w:hAnsi="Times New Roman" w:cs="Times New Roman"/>
          <w:sz w:val="28"/>
          <w:szCs w:val="28"/>
        </w:rPr>
        <w:t>2.2</w:t>
      </w:r>
      <w:r w:rsidR="000D0FB1" w:rsidRPr="000D0FB1">
        <w:rPr>
          <w:rFonts w:ascii="Times New Roman" w:hAnsi="Times New Roman" w:cs="Times New Roman"/>
          <w:sz w:val="28"/>
          <w:szCs w:val="28"/>
        </w:rPr>
        <w:t>.1.-2</w:t>
      </w:r>
      <w:r w:rsidR="000D0FB1">
        <w:rPr>
          <w:rFonts w:ascii="Times New Roman" w:hAnsi="Times New Roman" w:cs="Times New Roman"/>
          <w:sz w:val="28"/>
          <w:szCs w:val="28"/>
        </w:rPr>
        <w:t>.2</w:t>
      </w:r>
      <w:r w:rsidR="000D0FB1" w:rsidRPr="000D0FB1">
        <w:rPr>
          <w:rFonts w:ascii="Times New Roman" w:hAnsi="Times New Roman" w:cs="Times New Roman"/>
          <w:sz w:val="28"/>
          <w:szCs w:val="28"/>
        </w:rPr>
        <w:t>.7. настоящих Правил размещаются в электронной Базе данных</w:t>
      </w:r>
      <w:r w:rsidR="00EC097C">
        <w:rPr>
          <w:rFonts w:ascii="Times New Roman" w:hAnsi="Times New Roman" w:cs="Times New Roman"/>
          <w:sz w:val="28"/>
          <w:szCs w:val="28"/>
        </w:rPr>
        <w:t>,</w:t>
      </w:r>
      <w:r w:rsidR="000D0FB1" w:rsidRPr="000D0FB1">
        <w:rPr>
          <w:rFonts w:ascii="Times New Roman" w:hAnsi="Times New Roman" w:cs="Times New Roman"/>
          <w:sz w:val="28"/>
          <w:szCs w:val="28"/>
        </w:rPr>
        <w:t xml:space="preserve"> а бумажные носители информации – в папках учета текущих процедур члена Союза</w:t>
      </w:r>
      <w:r w:rsidR="000D0FB1">
        <w:rPr>
          <w:rFonts w:ascii="Times New Roman" w:hAnsi="Times New Roman" w:cs="Times New Roman"/>
          <w:sz w:val="28"/>
          <w:szCs w:val="28"/>
        </w:rPr>
        <w:t>.</w:t>
      </w:r>
    </w:p>
    <w:p w14:paraId="71C6D85D" w14:textId="77777777" w:rsidR="007C2B11" w:rsidRPr="007C2B11" w:rsidRDefault="00FF6228" w:rsidP="00FF6228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3E28">
        <w:rPr>
          <w:rFonts w:ascii="Times New Roman" w:hAnsi="Times New Roman" w:cs="Times New Roman"/>
          <w:sz w:val="28"/>
          <w:szCs w:val="28"/>
        </w:rPr>
        <w:t>3.3.</w:t>
      </w:r>
      <w:r w:rsidR="00B231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представленных документов и информации </w:t>
      </w:r>
      <w:r w:rsidR="007C2B11" w:rsidRPr="007C2B11">
        <w:rPr>
          <w:rFonts w:ascii="Times New Roman" w:hAnsi="Times New Roman" w:cs="Times New Roman"/>
          <w:sz w:val="28"/>
          <w:szCs w:val="28"/>
        </w:rPr>
        <w:t>формирует</w:t>
      </w:r>
      <w:r>
        <w:rPr>
          <w:rFonts w:ascii="Times New Roman" w:hAnsi="Times New Roman" w:cs="Times New Roman"/>
          <w:sz w:val="28"/>
          <w:szCs w:val="28"/>
        </w:rPr>
        <w:t>ся База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данных, </w:t>
      </w:r>
      <w:r>
        <w:rPr>
          <w:rFonts w:ascii="Times New Roman" w:hAnsi="Times New Roman" w:cs="Times New Roman"/>
          <w:sz w:val="28"/>
          <w:szCs w:val="28"/>
        </w:rPr>
        <w:t>которая содержит:</w:t>
      </w:r>
      <w:r w:rsidR="00BC3E28">
        <w:rPr>
          <w:rFonts w:ascii="Times New Roman" w:hAnsi="Times New Roman" w:cs="Times New Roman"/>
          <w:sz w:val="28"/>
          <w:szCs w:val="28"/>
        </w:rPr>
        <w:t xml:space="preserve"> сведения о члене Союза</w:t>
      </w:r>
      <w:r>
        <w:rPr>
          <w:rFonts w:ascii="Times New Roman" w:hAnsi="Times New Roman" w:cs="Times New Roman"/>
          <w:sz w:val="28"/>
          <w:szCs w:val="28"/>
        </w:rPr>
        <w:t xml:space="preserve"> (в том числе персональные данные)</w:t>
      </w:r>
      <w:r w:rsidR="007C2B11" w:rsidRPr="007C2B11">
        <w:rPr>
          <w:rFonts w:ascii="Times New Roman" w:hAnsi="Times New Roman" w:cs="Times New Roman"/>
          <w:sz w:val="28"/>
          <w:szCs w:val="28"/>
        </w:rPr>
        <w:t>, а также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>профессиональной деятельности арбитражного управляющего.</w:t>
      </w:r>
    </w:p>
    <w:p w14:paraId="74675481" w14:textId="77777777" w:rsidR="007C2B11" w:rsidRDefault="00FF6228" w:rsidP="00BC3E2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BC3E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B11" w:rsidRPr="007C2B11">
        <w:rPr>
          <w:rFonts w:ascii="Times New Roman" w:hAnsi="Times New Roman" w:cs="Times New Roman"/>
          <w:sz w:val="28"/>
          <w:szCs w:val="28"/>
        </w:rPr>
        <w:t>Пр</w:t>
      </w:r>
      <w:r w:rsidR="00BC3E28">
        <w:rPr>
          <w:rFonts w:ascii="Times New Roman" w:hAnsi="Times New Roman" w:cs="Times New Roman"/>
          <w:sz w:val="28"/>
          <w:szCs w:val="28"/>
        </w:rPr>
        <w:t>едставленные членами Союза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документы хранятся по месту фак</w:t>
      </w:r>
      <w:r w:rsidR="00BC3E28">
        <w:rPr>
          <w:rFonts w:ascii="Times New Roman" w:hAnsi="Times New Roman" w:cs="Times New Roman"/>
          <w:sz w:val="28"/>
          <w:szCs w:val="28"/>
        </w:rPr>
        <w:t>тического нахождения Союза</w:t>
      </w:r>
      <w:r w:rsidR="007C2B11" w:rsidRPr="007C2B11">
        <w:rPr>
          <w:rFonts w:ascii="Times New Roman" w:hAnsi="Times New Roman" w:cs="Times New Roman"/>
          <w:sz w:val="28"/>
          <w:szCs w:val="28"/>
        </w:rPr>
        <w:t>.</w:t>
      </w:r>
    </w:p>
    <w:p w14:paraId="3B21C848" w14:textId="77777777" w:rsidR="006F0B70" w:rsidRPr="006F0B70" w:rsidRDefault="006F0B70" w:rsidP="006F0B7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Документы, определенные разделом 2 настоящих Правил, подлежат хранению </w:t>
      </w:r>
      <w:r w:rsidRPr="006F0B70">
        <w:rPr>
          <w:rFonts w:ascii="Times New Roman" w:hAnsi="Times New Roman" w:cs="Times New Roman"/>
          <w:sz w:val="28"/>
          <w:szCs w:val="28"/>
        </w:rPr>
        <w:t>в течение следующих сроков:</w:t>
      </w:r>
    </w:p>
    <w:p w14:paraId="1A0D4FE5" w14:textId="77777777" w:rsidR="006F0B70" w:rsidRPr="006F0B70" w:rsidRDefault="006F0B70" w:rsidP="006F0B7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Pr="006F0B70">
        <w:rPr>
          <w:rFonts w:ascii="Times New Roman" w:hAnsi="Times New Roman" w:cs="Times New Roman"/>
          <w:sz w:val="28"/>
          <w:szCs w:val="28"/>
        </w:rPr>
        <w:t>.1. личное дело арбитражного управляющего – постоянно;</w:t>
      </w:r>
    </w:p>
    <w:p w14:paraId="0BBEC096" w14:textId="77777777" w:rsidR="006F0B70" w:rsidRPr="006F0B70" w:rsidRDefault="008A785B" w:rsidP="006F0B7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3.5.2</w:t>
      </w:r>
      <w:r w:rsidR="006F0B70" w:rsidRPr="006F0B70">
        <w:rPr>
          <w:rFonts w:ascii="Times New Roman" w:hAnsi="Times New Roman" w:cs="Times New Roman"/>
          <w:sz w:val="28"/>
          <w:szCs w:val="28"/>
        </w:rPr>
        <w:t>. документы и свед</w:t>
      </w:r>
      <w:r>
        <w:rPr>
          <w:rFonts w:ascii="Times New Roman" w:hAnsi="Times New Roman" w:cs="Times New Roman"/>
          <w:sz w:val="28"/>
          <w:szCs w:val="28"/>
        </w:rPr>
        <w:t>ения, установленные пунктами 2.2.1 – 2.2</w:t>
      </w:r>
      <w:r w:rsidR="006F0B70" w:rsidRPr="006F0B70">
        <w:rPr>
          <w:rFonts w:ascii="Times New Roman" w:hAnsi="Times New Roman" w:cs="Times New Roman"/>
          <w:sz w:val="28"/>
          <w:szCs w:val="28"/>
        </w:rPr>
        <w:t>.4 настоящего Порядка – в течение 3 (трех) лет с даты наступления соответствующего события;</w:t>
      </w:r>
    </w:p>
    <w:p w14:paraId="2FEEFD68" w14:textId="77777777" w:rsidR="006F0B70" w:rsidRPr="006F0B70" w:rsidRDefault="008A785B" w:rsidP="006F0B7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6F0B70" w:rsidRPr="006F0B70">
        <w:rPr>
          <w:rFonts w:ascii="Times New Roman" w:hAnsi="Times New Roman" w:cs="Times New Roman"/>
          <w:sz w:val="28"/>
          <w:szCs w:val="28"/>
        </w:rPr>
        <w:t>.3. протоколы собраний (комитетов) кредиторов с приложенными документами – в течение 3 (трех) лет с даты проведения собрания (комитета) кредиторов;</w:t>
      </w:r>
    </w:p>
    <w:p w14:paraId="7E7C3A1F" w14:textId="77777777" w:rsidR="006F0B70" w:rsidRPr="007C2B11" w:rsidRDefault="008A785B" w:rsidP="00A7618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6F0B70" w:rsidRPr="006F0B70">
        <w:rPr>
          <w:rFonts w:ascii="Times New Roman" w:hAnsi="Times New Roman" w:cs="Times New Roman"/>
          <w:sz w:val="28"/>
          <w:szCs w:val="28"/>
        </w:rPr>
        <w:t xml:space="preserve">.4. отчеты арбитражных управляющих о своей деятельности и иные документы, утвержденные решением общего собрания </w:t>
      </w:r>
      <w:r>
        <w:rPr>
          <w:rFonts w:ascii="Times New Roman" w:hAnsi="Times New Roman" w:cs="Times New Roman"/>
          <w:sz w:val="28"/>
          <w:szCs w:val="28"/>
        </w:rPr>
        <w:t xml:space="preserve">Союза </w:t>
      </w:r>
      <w:r w:rsidR="006F0B70" w:rsidRPr="006F0B70">
        <w:rPr>
          <w:rFonts w:ascii="Times New Roman" w:hAnsi="Times New Roman" w:cs="Times New Roman"/>
          <w:sz w:val="28"/>
          <w:szCs w:val="28"/>
        </w:rPr>
        <w:t>– в течение 5 (пяти) лет с даты представления соответствующего докумен</w:t>
      </w:r>
      <w:r>
        <w:rPr>
          <w:rFonts w:ascii="Times New Roman" w:hAnsi="Times New Roman" w:cs="Times New Roman"/>
          <w:sz w:val="28"/>
          <w:szCs w:val="28"/>
        </w:rPr>
        <w:t>та.</w:t>
      </w:r>
    </w:p>
    <w:p w14:paraId="7ECEB211" w14:textId="77777777" w:rsidR="008A785B" w:rsidRDefault="008A785B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222B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Документы</w:t>
      </w:r>
      <w:r w:rsidR="00A7618F">
        <w:rPr>
          <w:rFonts w:ascii="Times New Roman" w:hAnsi="Times New Roman" w:cs="Times New Roman"/>
          <w:sz w:val="28"/>
          <w:szCs w:val="28"/>
        </w:rPr>
        <w:t>, формируемые Союзом по результатам деятельности органов управления, исполнительного органа, специализированных органов подлежат хранению в течение следующих сроков:</w:t>
      </w:r>
    </w:p>
    <w:p w14:paraId="5A922B4A" w14:textId="77777777" w:rsidR="00F83898" w:rsidRDefault="00A7618F" w:rsidP="00F8389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</w:t>
      </w:r>
      <w:r w:rsidR="00F83898">
        <w:rPr>
          <w:rFonts w:ascii="Times New Roman" w:hAnsi="Times New Roman" w:cs="Times New Roman"/>
          <w:sz w:val="28"/>
          <w:szCs w:val="28"/>
        </w:rPr>
        <w:t xml:space="preserve">  П</w:t>
      </w:r>
      <w:r w:rsidR="00F83898" w:rsidRPr="007C2B11">
        <w:rPr>
          <w:rFonts w:ascii="Times New Roman" w:hAnsi="Times New Roman" w:cs="Times New Roman"/>
          <w:sz w:val="28"/>
          <w:szCs w:val="28"/>
        </w:rPr>
        <w:t>ротоколы Общих собр</w:t>
      </w:r>
      <w:r w:rsidR="00F83898">
        <w:rPr>
          <w:rFonts w:ascii="Times New Roman" w:hAnsi="Times New Roman" w:cs="Times New Roman"/>
          <w:sz w:val="28"/>
          <w:szCs w:val="28"/>
        </w:rPr>
        <w:t xml:space="preserve">аний членов Союза, заседаний Совета </w:t>
      </w:r>
      <w:proofErr w:type="gramStart"/>
      <w:r w:rsidR="00F83898">
        <w:rPr>
          <w:rFonts w:ascii="Times New Roman" w:hAnsi="Times New Roman" w:cs="Times New Roman"/>
          <w:sz w:val="28"/>
          <w:szCs w:val="28"/>
        </w:rPr>
        <w:t>Союза,  р</w:t>
      </w:r>
      <w:r w:rsidR="00F83898" w:rsidRPr="007C2B11">
        <w:rPr>
          <w:rFonts w:ascii="Times New Roman" w:hAnsi="Times New Roman" w:cs="Times New Roman"/>
          <w:sz w:val="28"/>
          <w:szCs w:val="28"/>
        </w:rPr>
        <w:t>еш</w:t>
      </w:r>
      <w:r w:rsidR="00F83898">
        <w:rPr>
          <w:rFonts w:ascii="Times New Roman" w:hAnsi="Times New Roman" w:cs="Times New Roman"/>
          <w:sz w:val="28"/>
          <w:szCs w:val="28"/>
        </w:rPr>
        <w:t>ения</w:t>
      </w:r>
      <w:proofErr w:type="gramEnd"/>
      <w:r w:rsidR="00F83898">
        <w:rPr>
          <w:rFonts w:ascii="Times New Roman" w:hAnsi="Times New Roman" w:cs="Times New Roman"/>
          <w:sz w:val="28"/>
          <w:szCs w:val="28"/>
        </w:rPr>
        <w:t xml:space="preserve"> Административного комитета – в течение всего </w:t>
      </w:r>
      <w:proofErr w:type="gramStart"/>
      <w:r w:rsidR="00F83898">
        <w:rPr>
          <w:rFonts w:ascii="Times New Roman" w:hAnsi="Times New Roman" w:cs="Times New Roman"/>
          <w:sz w:val="28"/>
          <w:szCs w:val="28"/>
        </w:rPr>
        <w:t xml:space="preserve">периода </w:t>
      </w:r>
      <w:r w:rsidR="00F83898" w:rsidRPr="007C2B11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proofErr w:type="gramEnd"/>
      <w:r w:rsidR="00F83898">
        <w:rPr>
          <w:rFonts w:ascii="Times New Roman" w:hAnsi="Times New Roman" w:cs="Times New Roman"/>
          <w:sz w:val="28"/>
          <w:szCs w:val="28"/>
        </w:rPr>
        <w:t xml:space="preserve"> Союза;</w:t>
      </w:r>
    </w:p>
    <w:p w14:paraId="34938C20" w14:textId="77777777" w:rsidR="00222B02" w:rsidRDefault="00F83898" w:rsidP="00F8389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3.6.2. 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Акты </w:t>
      </w:r>
      <w:r>
        <w:rPr>
          <w:rFonts w:ascii="Times New Roman" w:hAnsi="Times New Roman" w:cs="Times New Roman"/>
          <w:sz w:val="28"/>
          <w:szCs w:val="28"/>
        </w:rPr>
        <w:t xml:space="preserve">плановых и внеплановых </w:t>
      </w:r>
      <w:r w:rsidR="00222B02">
        <w:rPr>
          <w:rFonts w:ascii="Times New Roman" w:hAnsi="Times New Roman" w:cs="Times New Roman"/>
          <w:sz w:val="28"/>
          <w:szCs w:val="28"/>
        </w:rPr>
        <w:t xml:space="preserve">проверок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2B02">
        <w:rPr>
          <w:rFonts w:ascii="Times New Roman" w:hAnsi="Times New Roman" w:cs="Times New Roman"/>
          <w:sz w:val="28"/>
          <w:szCs w:val="28"/>
        </w:rPr>
        <w:t xml:space="preserve">не менее </w:t>
      </w:r>
      <w:proofErr w:type="gramStart"/>
      <w:r w:rsidR="00222B02">
        <w:rPr>
          <w:rFonts w:ascii="Times New Roman" w:hAnsi="Times New Roman" w:cs="Times New Roman"/>
          <w:sz w:val="28"/>
          <w:szCs w:val="28"/>
        </w:rPr>
        <w:t xml:space="preserve">чем </w:t>
      </w:r>
      <w:r>
        <w:rPr>
          <w:rFonts w:ascii="Times New Roman" w:hAnsi="Times New Roman" w:cs="Times New Roman"/>
          <w:sz w:val="28"/>
          <w:szCs w:val="28"/>
        </w:rPr>
        <w:t xml:space="preserve"> три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даты  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оформления и подписания;</w:t>
      </w:r>
    </w:p>
    <w:p w14:paraId="1B738417" w14:textId="77777777" w:rsidR="00B75267" w:rsidRPr="00F83898" w:rsidRDefault="00F83898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898">
        <w:rPr>
          <w:rFonts w:ascii="Times New Roman" w:hAnsi="Times New Roman" w:cs="Times New Roman"/>
          <w:sz w:val="28"/>
          <w:szCs w:val="28"/>
        </w:rPr>
        <w:t xml:space="preserve">3.6.3. </w:t>
      </w:r>
      <w:r w:rsidR="00B75267" w:rsidRPr="00F83898">
        <w:rPr>
          <w:rFonts w:ascii="Times New Roman" w:hAnsi="Times New Roman" w:cs="Times New Roman"/>
          <w:sz w:val="28"/>
          <w:szCs w:val="28"/>
        </w:rPr>
        <w:t xml:space="preserve">Свидетельство о прохождении стажировки в качестве помощника арбитражного управляющего и иные документы, определенные в Правилах организации и проведении стажировки, </w:t>
      </w:r>
      <w:r>
        <w:rPr>
          <w:rFonts w:ascii="Times New Roman" w:hAnsi="Times New Roman" w:cs="Times New Roman"/>
          <w:sz w:val="28"/>
          <w:szCs w:val="28"/>
        </w:rPr>
        <w:t>- постоянно;</w:t>
      </w:r>
    </w:p>
    <w:p w14:paraId="399F1F60" w14:textId="1C4701E5" w:rsidR="005C0AD5" w:rsidRPr="00F83898" w:rsidRDefault="00F83898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3898">
        <w:rPr>
          <w:rFonts w:ascii="Times New Roman" w:hAnsi="Times New Roman" w:cs="Times New Roman"/>
          <w:sz w:val="28"/>
          <w:szCs w:val="28"/>
        </w:rPr>
        <w:t xml:space="preserve">3.6.4. </w:t>
      </w:r>
      <w:r w:rsidR="00524015" w:rsidRPr="00524015">
        <w:rPr>
          <w:rFonts w:ascii="Times New Roman" w:hAnsi="Times New Roman" w:cs="Times New Roman"/>
          <w:sz w:val="28"/>
          <w:szCs w:val="28"/>
        </w:rPr>
        <w:t>Журнал регистрации выдачи свидетельств о прохождении стажировки,  электронная копия свидетельства о прохождении стажировки - постоянно,  иные документы, определенные Правилами  проведении стажировки в качестве помощника арбитражного управляющего, – не менее трех лет с даты завершения/прекращения стажировки</w:t>
      </w:r>
      <w:r w:rsidR="005C0AD5" w:rsidRPr="00F83898">
        <w:rPr>
          <w:rFonts w:ascii="Times New Roman" w:hAnsi="Times New Roman" w:cs="Times New Roman"/>
          <w:sz w:val="28"/>
          <w:szCs w:val="28"/>
        </w:rPr>
        <w:t>;</w:t>
      </w:r>
    </w:p>
    <w:p w14:paraId="2883887B" w14:textId="77777777" w:rsidR="005C0AD5" w:rsidRPr="003652E4" w:rsidRDefault="003652E4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E4">
        <w:rPr>
          <w:rFonts w:ascii="Times New Roman" w:hAnsi="Times New Roman" w:cs="Times New Roman"/>
          <w:sz w:val="28"/>
          <w:szCs w:val="28"/>
        </w:rPr>
        <w:t>3.6.5. Д</w:t>
      </w:r>
      <w:r w:rsidR="006E76D3" w:rsidRPr="003652E4">
        <w:rPr>
          <w:rFonts w:ascii="Times New Roman" w:hAnsi="Times New Roman" w:cs="Times New Roman"/>
          <w:sz w:val="28"/>
          <w:szCs w:val="28"/>
        </w:rPr>
        <w:t xml:space="preserve">окументы, касающиеся вопроса выбора кандидатуры арбитражного управляющего: заявление/согласие арбитражного управляющего на назначение в процедуре, </w:t>
      </w:r>
      <w:proofErr w:type="gramStart"/>
      <w:r w:rsidR="006E76D3" w:rsidRPr="003652E4">
        <w:rPr>
          <w:rFonts w:ascii="Times New Roman" w:hAnsi="Times New Roman" w:cs="Times New Roman"/>
          <w:sz w:val="28"/>
          <w:szCs w:val="28"/>
        </w:rPr>
        <w:t>протокол,  письменная</w:t>
      </w:r>
      <w:proofErr w:type="gramEnd"/>
      <w:r w:rsidR="006E76D3" w:rsidRPr="003652E4">
        <w:rPr>
          <w:rFonts w:ascii="Times New Roman" w:hAnsi="Times New Roman" w:cs="Times New Roman"/>
          <w:sz w:val="28"/>
          <w:szCs w:val="28"/>
        </w:rPr>
        <w:t xml:space="preserve"> информация о соответствии кандидатуры и другие документы – не менее пяти лет с даты составления документов.</w:t>
      </w:r>
    </w:p>
    <w:p w14:paraId="5917B205" w14:textId="77777777" w:rsidR="006E76D3" w:rsidRPr="003652E4" w:rsidRDefault="003652E4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E4">
        <w:rPr>
          <w:rFonts w:ascii="Times New Roman" w:hAnsi="Times New Roman" w:cs="Times New Roman"/>
          <w:sz w:val="28"/>
          <w:szCs w:val="28"/>
        </w:rPr>
        <w:t xml:space="preserve">3.6.6. </w:t>
      </w:r>
      <w:r w:rsidR="006E76D3" w:rsidRPr="003652E4">
        <w:rPr>
          <w:rFonts w:ascii="Times New Roman" w:hAnsi="Times New Roman" w:cs="Times New Roman"/>
          <w:sz w:val="28"/>
          <w:szCs w:val="28"/>
        </w:rPr>
        <w:t xml:space="preserve">Отчеты </w:t>
      </w:r>
      <w:proofErr w:type="gramStart"/>
      <w:r w:rsidR="006E76D3" w:rsidRPr="003652E4">
        <w:rPr>
          <w:rFonts w:ascii="Times New Roman" w:hAnsi="Times New Roman" w:cs="Times New Roman"/>
          <w:sz w:val="28"/>
          <w:szCs w:val="28"/>
        </w:rPr>
        <w:t>Союза  (</w:t>
      </w:r>
      <w:proofErr w:type="gramEnd"/>
      <w:r w:rsidR="006E76D3" w:rsidRPr="003652E4">
        <w:rPr>
          <w:rFonts w:ascii="Times New Roman" w:hAnsi="Times New Roman" w:cs="Times New Roman"/>
          <w:sz w:val="28"/>
          <w:szCs w:val="28"/>
        </w:rPr>
        <w:t xml:space="preserve">ежемесячные, ежегодные) в компетентные </w:t>
      </w:r>
      <w:proofErr w:type="gramStart"/>
      <w:r w:rsidR="006E76D3" w:rsidRPr="003652E4">
        <w:rPr>
          <w:rFonts w:ascii="Times New Roman" w:hAnsi="Times New Roman" w:cs="Times New Roman"/>
          <w:sz w:val="28"/>
          <w:szCs w:val="28"/>
        </w:rPr>
        <w:t>органы  -</w:t>
      </w:r>
      <w:proofErr w:type="gramEnd"/>
      <w:r w:rsidR="006E76D3" w:rsidRPr="003652E4">
        <w:rPr>
          <w:rFonts w:ascii="Times New Roman" w:hAnsi="Times New Roman" w:cs="Times New Roman"/>
          <w:sz w:val="28"/>
          <w:szCs w:val="28"/>
        </w:rPr>
        <w:t xml:space="preserve"> не менее пяти лет с даты </w:t>
      </w:r>
      <w:r w:rsidR="00A9404B" w:rsidRPr="003652E4">
        <w:rPr>
          <w:rFonts w:ascii="Times New Roman" w:hAnsi="Times New Roman" w:cs="Times New Roman"/>
          <w:sz w:val="28"/>
          <w:szCs w:val="28"/>
        </w:rPr>
        <w:t>составления.</w:t>
      </w:r>
    </w:p>
    <w:p w14:paraId="7D1553C3" w14:textId="77777777" w:rsidR="00A9404B" w:rsidRPr="003652E4" w:rsidRDefault="003652E4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E4">
        <w:rPr>
          <w:rFonts w:ascii="Times New Roman" w:hAnsi="Times New Roman" w:cs="Times New Roman"/>
          <w:sz w:val="28"/>
          <w:szCs w:val="28"/>
        </w:rPr>
        <w:t xml:space="preserve">3.6.7. </w:t>
      </w:r>
      <w:r w:rsidR="00A9404B" w:rsidRPr="003652E4">
        <w:rPr>
          <w:rFonts w:ascii="Times New Roman" w:hAnsi="Times New Roman" w:cs="Times New Roman"/>
          <w:sz w:val="28"/>
          <w:szCs w:val="28"/>
        </w:rPr>
        <w:t>Входящая/исходящая корреспонденция – не менее трех лет с даты регистрации соответствующих документов.</w:t>
      </w:r>
    </w:p>
    <w:p w14:paraId="363B59E6" w14:textId="77777777" w:rsidR="003652E4" w:rsidRDefault="002C5841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3.7</w:t>
      </w:r>
      <w:r w:rsidR="003652E4">
        <w:rPr>
          <w:rFonts w:ascii="Times New Roman" w:hAnsi="Times New Roman" w:cs="Times New Roman"/>
          <w:sz w:val="28"/>
          <w:szCs w:val="28"/>
        </w:rPr>
        <w:t xml:space="preserve">. </w:t>
      </w:r>
      <w:r w:rsidR="003652E4" w:rsidRPr="003652E4">
        <w:rPr>
          <w:rFonts w:ascii="Times New Roman" w:hAnsi="Times New Roman" w:cs="Times New Roman"/>
          <w:sz w:val="28"/>
          <w:szCs w:val="28"/>
        </w:rPr>
        <w:t xml:space="preserve">Организация хранения документов </w:t>
      </w:r>
      <w:proofErr w:type="gramStart"/>
      <w:r w:rsidR="003652E4">
        <w:rPr>
          <w:rFonts w:ascii="Times New Roman" w:hAnsi="Times New Roman" w:cs="Times New Roman"/>
          <w:sz w:val="28"/>
          <w:szCs w:val="28"/>
        </w:rPr>
        <w:t>Союза  обеспечивается</w:t>
      </w:r>
      <w:proofErr w:type="gramEnd"/>
      <w:r w:rsidR="003652E4">
        <w:rPr>
          <w:rFonts w:ascii="Times New Roman" w:hAnsi="Times New Roman" w:cs="Times New Roman"/>
          <w:sz w:val="28"/>
          <w:szCs w:val="28"/>
        </w:rPr>
        <w:t xml:space="preserve"> </w:t>
      </w:r>
      <w:r w:rsidR="003652E4" w:rsidRPr="003652E4">
        <w:rPr>
          <w:rFonts w:ascii="Times New Roman" w:hAnsi="Times New Roman" w:cs="Times New Roman"/>
          <w:sz w:val="28"/>
          <w:szCs w:val="28"/>
        </w:rPr>
        <w:t xml:space="preserve"> единоличным исполнительным органом.</w:t>
      </w:r>
    </w:p>
    <w:p w14:paraId="1DF4A25A" w14:textId="77777777" w:rsidR="003652E4" w:rsidRPr="003652E4" w:rsidRDefault="003652E4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050959" w14:textId="77777777" w:rsidR="003652E4" w:rsidRPr="003652E4" w:rsidRDefault="002C5841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3652E4" w:rsidRPr="003652E4">
        <w:rPr>
          <w:rFonts w:ascii="Times New Roman" w:hAnsi="Times New Roman" w:cs="Times New Roman"/>
          <w:sz w:val="28"/>
          <w:szCs w:val="28"/>
        </w:rPr>
        <w:t>. Обязательными условиями хранения информации в электронном виде являются:</w:t>
      </w:r>
    </w:p>
    <w:p w14:paraId="55446D14" w14:textId="77777777" w:rsidR="003652E4" w:rsidRPr="003652E4" w:rsidRDefault="003652E4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52E4">
        <w:rPr>
          <w:rFonts w:ascii="Times New Roman" w:hAnsi="Times New Roman" w:cs="Times New Roman"/>
          <w:sz w:val="28"/>
          <w:szCs w:val="28"/>
        </w:rPr>
        <w:t>наличие технических и программных средств, предназначенных для воспроизведения, копирования, перезаписи электронных документов, контроля физического и технического состояния;</w:t>
      </w:r>
    </w:p>
    <w:p w14:paraId="3D1978A0" w14:textId="77777777" w:rsidR="003652E4" w:rsidRPr="003652E4" w:rsidRDefault="003652E4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52E4">
        <w:rPr>
          <w:rFonts w:ascii="Times New Roman" w:hAnsi="Times New Roman" w:cs="Times New Roman"/>
          <w:sz w:val="28"/>
          <w:szCs w:val="28"/>
        </w:rPr>
        <w:t>обеспечение режима хранения электронных документов, исключающего утрату, несанкционированную рассылку, уничтожение или искажение информации, путем размещения информации на отдельном файловом сервере.</w:t>
      </w:r>
    </w:p>
    <w:p w14:paraId="15355C3B" w14:textId="77777777" w:rsidR="003652E4" w:rsidRPr="003652E4" w:rsidRDefault="002C5841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3652E4">
        <w:rPr>
          <w:rFonts w:ascii="Times New Roman" w:hAnsi="Times New Roman" w:cs="Times New Roman"/>
          <w:sz w:val="28"/>
          <w:szCs w:val="28"/>
        </w:rPr>
        <w:t xml:space="preserve">. </w:t>
      </w:r>
      <w:r w:rsidR="003652E4" w:rsidRPr="003652E4">
        <w:rPr>
          <w:rFonts w:ascii="Times New Roman" w:hAnsi="Times New Roman" w:cs="Times New Roman"/>
          <w:sz w:val="28"/>
          <w:szCs w:val="28"/>
        </w:rPr>
        <w:t xml:space="preserve">В процессе хранения электронных документов в </w:t>
      </w:r>
      <w:r w:rsidR="003652E4">
        <w:rPr>
          <w:rFonts w:ascii="Times New Roman" w:hAnsi="Times New Roman" w:cs="Times New Roman"/>
          <w:sz w:val="28"/>
          <w:szCs w:val="28"/>
        </w:rPr>
        <w:t xml:space="preserve">Союзе </w:t>
      </w:r>
      <w:r w:rsidR="003652E4" w:rsidRPr="003652E4">
        <w:rPr>
          <w:rFonts w:ascii="Times New Roman" w:hAnsi="Times New Roman" w:cs="Times New Roman"/>
          <w:sz w:val="28"/>
          <w:szCs w:val="28"/>
        </w:rPr>
        <w:t>не реже одного раза в 5 лет производится технический контроль физического состояния носителей электронных документов и воспроизводимости электронных документов.</w:t>
      </w:r>
    </w:p>
    <w:p w14:paraId="3B200F90" w14:textId="77777777" w:rsidR="003652E4" w:rsidRDefault="003652E4" w:rsidP="003652E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2E4">
        <w:rPr>
          <w:rFonts w:ascii="Times New Roman" w:hAnsi="Times New Roman" w:cs="Times New Roman"/>
          <w:sz w:val="28"/>
          <w:szCs w:val="28"/>
        </w:rPr>
        <w:t xml:space="preserve">В случае если при осуществлении технического контроля установлены изменения физического состояния носителей электронных документов, </w:t>
      </w:r>
      <w:r>
        <w:rPr>
          <w:rFonts w:ascii="Times New Roman" w:hAnsi="Times New Roman" w:cs="Times New Roman"/>
          <w:sz w:val="28"/>
          <w:szCs w:val="28"/>
        </w:rPr>
        <w:t>Союз проводит</w:t>
      </w:r>
      <w:r w:rsidRPr="003652E4">
        <w:rPr>
          <w:rFonts w:ascii="Times New Roman" w:hAnsi="Times New Roman" w:cs="Times New Roman"/>
          <w:sz w:val="28"/>
          <w:szCs w:val="28"/>
        </w:rPr>
        <w:t xml:space="preserve"> работу по перезаписи электронных документов на новые носители. При осуществлении перезаписи должна быть обеспечена аутентичность, полнота, достоверность, целостность и неизменность информации, содержащейся в электронных документах.</w:t>
      </w:r>
    </w:p>
    <w:p w14:paraId="5801CFC4" w14:textId="77777777" w:rsidR="007C2B11" w:rsidRPr="007C2B11" w:rsidRDefault="002C5841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</w:t>
      </w:r>
      <w:r w:rsidR="003652E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22B02">
        <w:rPr>
          <w:rFonts w:ascii="Times New Roman" w:hAnsi="Times New Roman" w:cs="Times New Roman"/>
          <w:sz w:val="28"/>
          <w:szCs w:val="28"/>
        </w:rPr>
        <w:t>Союз</w:t>
      </w:r>
      <w:r w:rsidR="003652E4">
        <w:rPr>
          <w:rFonts w:ascii="Times New Roman" w:hAnsi="Times New Roman" w:cs="Times New Roman"/>
          <w:sz w:val="28"/>
          <w:szCs w:val="28"/>
        </w:rPr>
        <w:t xml:space="preserve">  раскрывает</w:t>
      </w:r>
      <w:proofErr w:type="gramEnd"/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информацию о своей деятельн</w:t>
      </w:r>
      <w:r w:rsidR="003652E4">
        <w:rPr>
          <w:rFonts w:ascii="Times New Roman" w:hAnsi="Times New Roman" w:cs="Times New Roman"/>
          <w:sz w:val="28"/>
          <w:szCs w:val="28"/>
        </w:rPr>
        <w:t>ости и деятельности своих членов</w:t>
      </w:r>
      <w:r w:rsidR="007C2B11" w:rsidRPr="007C2B11">
        <w:rPr>
          <w:rFonts w:ascii="Times New Roman" w:hAnsi="Times New Roman" w:cs="Times New Roman"/>
          <w:sz w:val="28"/>
          <w:szCs w:val="28"/>
        </w:rPr>
        <w:t xml:space="preserve"> в порядке, установленном Положением о раскрытии информации о деятельности</w:t>
      </w:r>
      <w:r w:rsidR="00222B02">
        <w:rPr>
          <w:rFonts w:ascii="Times New Roman" w:hAnsi="Times New Roman" w:cs="Times New Roman"/>
          <w:sz w:val="28"/>
          <w:szCs w:val="28"/>
        </w:rPr>
        <w:t xml:space="preserve"> Союза</w:t>
      </w:r>
      <w:r w:rsidR="003652E4">
        <w:rPr>
          <w:rFonts w:ascii="Times New Roman" w:hAnsi="Times New Roman" w:cs="Times New Roman"/>
          <w:sz w:val="28"/>
          <w:szCs w:val="28"/>
        </w:rPr>
        <w:t xml:space="preserve"> АУ «Возрождение»</w:t>
      </w:r>
      <w:r w:rsidR="007C2B11" w:rsidRPr="007C2B11">
        <w:rPr>
          <w:rFonts w:ascii="Times New Roman" w:hAnsi="Times New Roman" w:cs="Times New Roman"/>
          <w:sz w:val="28"/>
          <w:szCs w:val="28"/>
        </w:rPr>
        <w:t>.</w:t>
      </w:r>
    </w:p>
    <w:p w14:paraId="588C84D8" w14:textId="77777777" w:rsidR="007C2B11" w:rsidRDefault="007C2B11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D128DD" w14:textId="77777777" w:rsidR="002C5841" w:rsidRDefault="002C5841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196A51" w14:textId="77777777" w:rsidR="002C5841" w:rsidRDefault="002C5841" w:rsidP="002C584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C5841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B42346">
        <w:rPr>
          <w:rFonts w:ascii="Times New Roman" w:hAnsi="Times New Roman" w:cs="Times New Roman"/>
          <w:sz w:val="28"/>
          <w:szCs w:val="28"/>
        </w:rPr>
        <w:t>ДЕЙСТВИЙ С ДОКУМЕНТАМИ</w:t>
      </w:r>
      <w:r w:rsidRPr="002C58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10A2EF" w14:textId="77777777" w:rsidR="00EC097C" w:rsidRDefault="002C5841" w:rsidP="002C584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C5841">
        <w:rPr>
          <w:rFonts w:ascii="Times New Roman" w:hAnsi="Times New Roman" w:cs="Times New Roman"/>
          <w:sz w:val="28"/>
          <w:szCs w:val="28"/>
        </w:rPr>
        <w:t>С ИСТЕКШИМ СРОКОМ ХРАНЕНИЯ</w:t>
      </w:r>
      <w:r w:rsidR="001A0C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4767E5" w14:textId="77777777" w:rsidR="002C5841" w:rsidRPr="002C5841" w:rsidRDefault="001A0C5F" w:rsidP="002C5841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ПОДЛЕЖАЩИМ</w:t>
      </w:r>
      <w:r w:rsidR="00EC097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ХРАНЕНИЮ</w:t>
      </w:r>
    </w:p>
    <w:p w14:paraId="4D697117" w14:textId="77777777" w:rsidR="002C5841" w:rsidRPr="002C5841" w:rsidRDefault="002C5841" w:rsidP="002C584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1246256" w14:textId="77777777" w:rsidR="002C5841" w:rsidRPr="002C5841" w:rsidRDefault="002C5841" w:rsidP="002C584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841">
        <w:rPr>
          <w:rFonts w:ascii="Times New Roman" w:hAnsi="Times New Roman" w:cs="Times New Roman"/>
          <w:sz w:val="28"/>
          <w:szCs w:val="28"/>
        </w:rPr>
        <w:t>.1. Для организации и проведения экспертизы документов и их отбо</w:t>
      </w:r>
      <w:r>
        <w:rPr>
          <w:rFonts w:ascii="Times New Roman" w:hAnsi="Times New Roman" w:cs="Times New Roman"/>
          <w:sz w:val="28"/>
          <w:szCs w:val="28"/>
        </w:rPr>
        <w:t>ра для дальнейшего уничтожения</w:t>
      </w:r>
      <w:r w:rsidR="00B42346">
        <w:rPr>
          <w:rFonts w:ascii="Times New Roman" w:hAnsi="Times New Roman" w:cs="Times New Roman"/>
          <w:sz w:val="28"/>
          <w:szCs w:val="28"/>
        </w:rPr>
        <w:t xml:space="preserve"> или хранения решением единоличного </w:t>
      </w:r>
      <w:r w:rsidRPr="002C5841">
        <w:rPr>
          <w:rFonts w:ascii="Times New Roman" w:hAnsi="Times New Roman" w:cs="Times New Roman"/>
          <w:sz w:val="28"/>
          <w:szCs w:val="28"/>
        </w:rPr>
        <w:t>исполнительного органа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Союза </w:t>
      </w:r>
      <w:r w:rsidRPr="002C5841">
        <w:rPr>
          <w:rFonts w:ascii="Times New Roman" w:hAnsi="Times New Roman" w:cs="Times New Roman"/>
          <w:sz w:val="28"/>
          <w:szCs w:val="28"/>
        </w:rPr>
        <w:t xml:space="preserve"> создается</w:t>
      </w:r>
      <w:proofErr w:type="gramEnd"/>
      <w:r w:rsidRPr="002C5841">
        <w:rPr>
          <w:rFonts w:ascii="Times New Roman" w:hAnsi="Times New Roman" w:cs="Times New Roman"/>
          <w:sz w:val="28"/>
          <w:szCs w:val="28"/>
        </w:rPr>
        <w:t xml:space="preserve"> экспертная комиссия в количестве не менее трех человек. </w:t>
      </w:r>
    </w:p>
    <w:p w14:paraId="4BDD550F" w14:textId="77777777" w:rsidR="002C5841" w:rsidRPr="002C5841" w:rsidRDefault="002C5841" w:rsidP="002C584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841">
        <w:rPr>
          <w:rFonts w:ascii="Times New Roman" w:hAnsi="Times New Roman" w:cs="Times New Roman"/>
          <w:sz w:val="28"/>
          <w:szCs w:val="28"/>
        </w:rPr>
        <w:t xml:space="preserve">.2. Решения экспертной комиссии вступают в силу только после их утверждения единоличным исполнительным органом саморегулируемой организации арбитражных управляющих. </w:t>
      </w:r>
    </w:p>
    <w:p w14:paraId="0514F5CC" w14:textId="77777777" w:rsidR="002C5841" w:rsidRPr="002C5841" w:rsidRDefault="002C5841" w:rsidP="002C584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841">
        <w:rPr>
          <w:rFonts w:ascii="Times New Roman" w:hAnsi="Times New Roman" w:cs="Times New Roman"/>
          <w:sz w:val="28"/>
          <w:szCs w:val="28"/>
        </w:rPr>
        <w:t>.3. При проведении экспертизы документов производится отбор дел с истекшими сроками хран</w:t>
      </w:r>
      <w:r>
        <w:rPr>
          <w:rFonts w:ascii="Times New Roman" w:hAnsi="Times New Roman" w:cs="Times New Roman"/>
          <w:sz w:val="28"/>
          <w:szCs w:val="28"/>
        </w:rPr>
        <w:t>ения к уничтожению</w:t>
      </w:r>
      <w:r w:rsidR="00B42346">
        <w:rPr>
          <w:rFonts w:ascii="Times New Roman" w:hAnsi="Times New Roman" w:cs="Times New Roman"/>
          <w:sz w:val="28"/>
          <w:szCs w:val="28"/>
        </w:rPr>
        <w:t xml:space="preserve"> или хранению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264251" w14:textId="77777777" w:rsidR="002C5841" w:rsidRPr="002C5841" w:rsidRDefault="002C5841" w:rsidP="002C584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841">
        <w:rPr>
          <w:rFonts w:ascii="Times New Roman" w:hAnsi="Times New Roman" w:cs="Times New Roman"/>
          <w:sz w:val="28"/>
          <w:szCs w:val="28"/>
        </w:rPr>
        <w:t>.4. Дела, включенные в утвержденный акт дел к уничтожению документов, отделяются от остальных дел и подлежат уничтожению в порядке, установленном единоличным исполнительным органом</w:t>
      </w:r>
      <w:r>
        <w:rPr>
          <w:rFonts w:ascii="Times New Roman" w:hAnsi="Times New Roman" w:cs="Times New Roman"/>
          <w:sz w:val="28"/>
          <w:szCs w:val="28"/>
        </w:rPr>
        <w:t xml:space="preserve"> Союза</w:t>
      </w:r>
      <w:r w:rsidRPr="002C5841">
        <w:rPr>
          <w:rFonts w:ascii="Times New Roman" w:hAnsi="Times New Roman" w:cs="Times New Roman"/>
          <w:sz w:val="28"/>
          <w:szCs w:val="28"/>
        </w:rPr>
        <w:t>.</w:t>
      </w:r>
    </w:p>
    <w:p w14:paraId="26CAE18A" w14:textId="77777777" w:rsidR="002C5841" w:rsidRPr="002C5841" w:rsidRDefault="002C5841" w:rsidP="002C584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841">
        <w:rPr>
          <w:rFonts w:ascii="Times New Roman" w:hAnsi="Times New Roman" w:cs="Times New Roman"/>
          <w:sz w:val="28"/>
          <w:szCs w:val="28"/>
        </w:rPr>
        <w:t xml:space="preserve">.5. Акт об уничтожении документов с истекшим сроком хранения, акт о выделении документов к уничтожению вместе с описями дел хранятся </w:t>
      </w:r>
      <w:proofErr w:type="gramStart"/>
      <w:r w:rsidRPr="002C5841">
        <w:rPr>
          <w:rFonts w:ascii="Times New Roman" w:hAnsi="Times New Roman" w:cs="Times New Roman"/>
          <w:sz w:val="28"/>
          <w:szCs w:val="28"/>
        </w:rPr>
        <w:t xml:space="preserve">в </w:t>
      </w:r>
      <w:r w:rsidR="006D60B8">
        <w:rPr>
          <w:rFonts w:ascii="Times New Roman" w:hAnsi="Times New Roman" w:cs="Times New Roman"/>
          <w:sz w:val="28"/>
          <w:szCs w:val="28"/>
        </w:rPr>
        <w:t xml:space="preserve"> Союзе</w:t>
      </w:r>
      <w:proofErr w:type="gramEnd"/>
      <w:r w:rsidR="006D60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</w:t>
      </w:r>
      <w:r w:rsidRPr="002C5841">
        <w:rPr>
          <w:rFonts w:ascii="Times New Roman" w:hAnsi="Times New Roman" w:cs="Times New Roman"/>
          <w:sz w:val="28"/>
          <w:szCs w:val="28"/>
        </w:rPr>
        <w:t>.</w:t>
      </w:r>
    </w:p>
    <w:p w14:paraId="503B22E1" w14:textId="77777777" w:rsidR="002C5841" w:rsidRDefault="00B42346" w:rsidP="00222B0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4.6. </w:t>
      </w:r>
      <w:r w:rsidRPr="00B42346">
        <w:rPr>
          <w:rFonts w:ascii="Times New Roman" w:hAnsi="Times New Roman" w:cs="Times New Roman"/>
          <w:sz w:val="28"/>
          <w:szCs w:val="28"/>
        </w:rPr>
        <w:t>Дела, включенные в утвержденный акт дел</w:t>
      </w:r>
      <w:r>
        <w:rPr>
          <w:rFonts w:ascii="Times New Roman" w:hAnsi="Times New Roman" w:cs="Times New Roman"/>
          <w:sz w:val="28"/>
          <w:szCs w:val="28"/>
        </w:rPr>
        <w:t xml:space="preserve"> к передаче в архив</w:t>
      </w:r>
      <w:r w:rsidRPr="00B42346">
        <w:rPr>
          <w:rFonts w:ascii="Times New Roman" w:hAnsi="Times New Roman" w:cs="Times New Roman"/>
          <w:sz w:val="28"/>
          <w:szCs w:val="28"/>
        </w:rPr>
        <w:t xml:space="preserve">, отделяются от остальных дел и подлежат </w:t>
      </w:r>
      <w:r w:rsidR="006D60B8">
        <w:rPr>
          <w:rFonts w:ascii="Times New Roman" w:hAnsi="Times New Roman" w:cs="Times New Roman"/>
          <w:sz w:val="28"/>
          <w:szCs w:val="28"/>
        </w:rPr>
        <w:t xml:space="preserve">передаче в архив </w:t>
      </w:r>
      <w:r w:rsidRPr="00B42346">
        <w:rPr>
          <w:rFonts w:ascii="Times New Roman" w:hAnsi="Times New Roman" w:cs="Times New Roman"/>
          <w:sz w:val="28"/>
          <w:szCs w:val="28"/>
        </w:rPr>
        <w:t>в порядке, установленном единоличным исполнительным органом Союза</w:t>
      </w:r>
      <w:r w:rsidR="006D60B8">
        <w:rPr>
          <w:rFonts w:ascii="Times New Roman" w:hAnsi="Times New Roman" w:cs="Times New Roman"/>
          <w:sz w:val="28"/>
          <w:szCs w:val="28"/>
        </w:rPr>
        <w:t>.</w:t>
      </w:r>
    </w:p>
    <w:p w14:paraId="07B5F0FA" w14:textId="77777777" w:rsidR="006D60B8" w:rsidRPr="006D60B8" w:rsidRDefault="006D60B8" w:rsidP="006D60B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Pr="006D60B8">
        <w:rPr>
          <w:rFonts w:ascii="Times New Roman" w:hAnsi="Times New Roman" w:cs="Times New Roman"/>
          <w:sz w:val="28"/>
          <w:szCs w:val="28"/>
        </w:rPr>
        <w:t>Акт с описями дел</w:t>
      </w:r>
      <w:r>
        <w:rPr>
          <w:rFonts w:ascii="Times New Roman" w:hAnsi="Times New Roman" w:cs="Times New Roman"/>
          <w:sz w:val="28"/>
          <w:szCs w:val="28"/>
        </w:rPr>
        <w:t xml:space="preserve">, переданных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архив, </w:t>
      </w:r>
      <w:r w:rsidRPr="006D60B8">
        <w:rPr>
          <w:rFonts w:ascii="Times New Roman" w:hAnsi="Times New Roman" w:cs="Times New Roman"/>
          <w:sz w:val="28"/>
          <w:szCs w:val="28"/>
        </w:rPr>
        <w:t xml:space="preserve"> хранятся</w:t>
      </w:r>
      <w:proofErr w:type="gramEnd"/>
      <w:r w:rsidRPr="006D60B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Союзе </w:t>
      </w:r>
      <w:r w:rsidRPr="006D60B8">
        <w:rPr>
          <w:rFonts w:ascii="Times New Roman" w:hAnsi="Times New Roman" w:cs="Times New Roman"/>
          <w:sz w:val="28"/>
          <w:szCs w:val="28"/>
        </w:rPr>
        <w:t>постоянно.</w:t>
      </w:r>
    </w:p>
    <w:sectPr w:rsidR="006D60B8" w:rsidRPr="006D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06"/>
    <w:rsid w:val="00076EC1"/>
    <w:rsid w:val="000C2030"/>
    <w:rsid w:val="000D0FB1"/>
    <w:rsid w:val="001A0C5F"/>
    <w:rsid w:val="00215BD3"/>
    <w:rsid w:val="00222B02"/>
    <w:rsid w:val="002872FE"/>
    <w:rsid w:val="002A0A9B"/>
    <w:rsid w:val="002C5841"/>
    <w:rsid w:val="00300A56"/>
    <w:rsid w:val="003652E4"/>
    <w:rsid w:val="003841CC"/>
    <w:rsid w:val="003F2CD1"/>
    <w:rsid w:val="003F7CD9"/>
    <w:rsid w:val="00494606"/>
    <w:rsid w:val="004C7AE3"/>
    <w:rsid w:val="0051641D"/>
    <w:rsid w:val="00524015"/>
    <w:rsid w:val="005C0AD5"/>
    <w:rsid w:val="005D6591"/>
    <w:rsid w:val="006557BE"/>
    <w:rsid w:val="006D60B8"/>
    <w:rsid w:val="006E76D3"/>
    <w:rsid w:val="006F0B70"/>
    <w:rsid w:val="0073165F"/>
    <w:rsid w:val="007A40FD"/>
    <w:rsid w:val="007C2B11"/>
    <w:rsid w:val="007C5B75"/>
    <w:rsid w:val="008A785B"/>
    <w:rsid w:val="009A3224"/>
    <w:rsid w:val="00A12FD6"/>
    <w:rsid w:val="00A724D6"/>
    <w:rsid w:val="00A7618F"/>
    <w:rsid w:val="00A9404B"/>
    <w:rsid w:val="00B231E9"/>
    <w:rsid w:val="00B42346"/>
    <w:rsid w:val="00B75267"/>
    <w:rsid w:val="00BB59DC"/>
    <w:rsid w:val="00BC3E28"/>
    <w:rsid w:val="00BF61BE"/>
    <w:rsid w:val="00C149A2"/>
    <w:rsid w:val="00C97E62"/>
    <w:rsid w:val="00D23773"/>
    <w:rsid w:val="00D44536"/>
    <w:rsid w:val="00DA189B"/>
    <w:rsid w:val="00EC097C"/>
    <w:rsid w:val="00EE015C"/>
    <w:rsid w:val="00F32B08"/>
    <w:rsid w:val="00F83898"/>
    <w:rsid w:val="00F95636"/>
    <w:rsid w:val="00FD2FFD"/>
    <w:rsid w:val="00FF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EC119"/>
  <w15:chartTrackingRefBased/>
  <w15:docId w15:val="{804BE4FF-358B-4B4A-BD61-101BC668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404B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5D65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oaufeni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B5CE5-26F4-42C4-ADB7-DCB2C14E8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Геннадьевна</dc:creator>
  <cp:keywords/>
  <dc:description/>
  <cp:lastModifiedBy>Елена Геннадьевна</cp:lastModifiedBy>
  <cp:revision>6</cp:revision>
  <cp:lastPrinted>2021-08-18T06:18:00Z</cp:lastPrinted>
  <dcterms:created xsi:type="dcterms:W3CDTF">2021-08-11T15:20:00Z</dcterms:created>
  <dcterms:modified xsi:type="dcterms:W3CDTF">2025-09-26T12:13:00Z</dcterms:modified>
</cp:coreProperties>
</file>