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FC2718" w14:textId="77777777" w:rsidR="0048272C" w:rsidRPr="00CC6E25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</w:rPr>
      </w:pPr>
      <w:r w:rsidRPr="00CC6E25">
        <w:rPr>
          <w:noProof/>
        </w:rPr>
        <w:drawing>
          <wp:anchor distT="0" distB="0" distL="114300" distR="114300" simplePos="0" relativeHeight="251659264" behindDoc="1" locked="0" layoutInCell="1" allowOverlap="1" wp14:anchorId="1555EE7C" wp14:editId="1CAACAE3">
            <wp:simplePos x="0" y="0"/>
            <wp:positionH relativeFrom="column">
              <wp:posOffset>-826134</wp:posOffset>
            </wp:positionH>
            <wp:positionV relativeFrom="paragraph">
              <wp:posOffset>-540385</wp:posOffset>
            </wp:positionV>
            <wp:extent cx="6642100" cy="831850"/>
            <wp:effectExtent l="0" t="0" r="6350" b="635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/>
                    <a:srcRect r="253" b="20438"/>
                    <a:stretch/>
                  </pic:blipFill>
                  <pic:spPr bwMode="auto">
                    <a:xfrm>
                      <a:off x="0" y="0"/>
                      <a:ext cx="6642100" cy="83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F74971C" w14:textId="77777777" w:rsidR="0048272C" w:rsidRPr="00CC6E25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</w:rPr>
      </w:pPr>
    </w:p>
    <w:p w14:paraId="36D613BE" w14:textId="77777777" w:rsidR="0048272C" w:rsidRPr="00CC6E25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</w:rPr>
      </w:pPr>
    </w:p>
    <w:p w14:paraId="69E43AA3" w14:textId="77777777" w:rsidR="0068089B" w:rsidRDefault="0068089B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</w:rPr>
      </w:pPr>
    </w:p>
    <w:p w14:paraId="6CD8F535" w14:textId="77777777" w:rsidR="0068089B" w:rsidRDefault="0068089B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</w:rPr>
      </w:pPr>
    </w:p>
    <w:p w14:paraId="79B3DB87" w14:textId="77777777" w:rsidR="0068089B" w:rsidRDefault="0068089B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</w:rPr>
      </w:pPr>
    </w:p>
    <w:p w14:paraId="4DC0428E" w14:textId="269B8E4E" w:rsidR="00F40B8C" w:rsidRPr="00C0707E" w:rsidRDefault="00F40B8C" w:rsidP="006C151C">
      <w:pPr>
        <w:pStyle w:val="ConsPlusNormal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0707E">
        <w:rPr>
          <w:rFonts w:ascii="Times New Roman" w:hAnsi="Times New Roman" w:cs="Times New Roman"/>
          <w:b/>
          <w:sz w:val="22"/>
          <w:szCs w:val="22"/>
        </w:rPr>
        <w:t>Совет Сою</w:t>
      </w:r>
      <w:r w:rsidR="00735FA8" w:rsidRPr="00C0707E">
        <w:rPr>
          <w:rFonts w:ascii="Times New Roman" w:hAnsi="Times New Roman" w:cs="Times New Roman"/>
          <w:b/>
          <w:sz w:val="22"/>
          <w:szCs w:val="22"/>
        </w:rPr>
        <w:t>з</w:t>
      </w:r>
      <w:r w:rsidR="00B5473A" w:rsidRPr="00C0707E">
        <w:rPr>
          <w:rFonts w:ascii="Times New Roman" w:hAnsi="Times New Roman" w:cs="Times New Roman"/>
          <w:b/>
          <w:sz w:val="22"/>
          <w:szCs w:val="22"/>
        </w:rPr>
        <w:t xml:space="preserve">а </w:t>
      </w:r>
      <w:r w:rsidR="00C037B1">
        <w:rPr>
          <w:rFonts w:ascii="Times New Roman" w:hAnsi="Times New Roman" w:cs="Times New Roman"/>
          <w:b/>
          <w:sz w:val="22"/>
          <w:szCs w:val="22"/>
        </w:rPr>
        <w:t>арбитражных управляющих</w:t>
      </w:r>
      <w:r w:rsidR="00B5473A" w:rsidRPr="00C0707E">
        <w:rPr>
          <w:rFonts w:ascii="Times New Roman" w:hAnsi="Times New Roman" w:cs="Times New Roman"/>
          <w:b/>
          <w:sz w:val="22"/>
          <w:szCs w:val="22"/>
        </w:rPr>
        <w:t xml:space="preserve"> «Возрождение» от </w:t>
      </w:r>
      <w:r w:rsidR="006C151C">
        <w:rPr>
          <w:rFonts w:ascii="Times New Roman" w:hAnsi="Times New Roman" w:cs="Times New Roman"/>
          <w:b/>
          <w:sz w:val="22"/>
          <w:szCs w:val="22"/>
        </w:rPr>
        <w:t>2</w:t>
      </w:r>
      <w:r w:rsidR="00C037B1">
        <w:rPr>
          <w:rFonts w:ascii="Times New Roman" w:hAnsi="Times New Roman" w:cs="Times New Roman"/>
          <w:b/>
          <w:sz w:val="22"/>
          <w:szCs w:val="22"/>
        </w:rPr>
        <w:t>8</w:t>
      </w:r>
      <w:r w:rsidR="006C151C">
        <w:rPr>
          <w:rFonts w:ascii="Times New Roman" w:hAnsi="Times New Roman" w:cs="Times New Roman"/>
          <w:b/>
          <w:sz w:val="22"/>
          <w:szCs w:val="22"/>
        </w:rPr>
        <w:t>.10</w:t>
      </w:r>
      <w:r w:rsidR="008A2E31" w:rsidRPr="00C0707E">
        <w:rPr>
          <w:rFonts w:ascii="Times New Roman" w:hAnsi="Times New Roman" w:cs="Times New Roman"/>
          <w:b/>
          <w:sz w:val="22"/>
          <w:szCs w:val="22"/>
        </w:rPr>
        <w:t>.</w:t>
      </w:r>
      <w:r w:rsidR="002C7AAE" w:rsidRPr="00C0707E">
        <w:rPr>
          <w:rFonts w:ascii="Times New Roman" w:hAnsi="Times New Roman" w:cs="Times New Roman"/>
          <w:b/>
          <w:sz w:val="22"/>
          <w:szCs w:val="22"/>
        </w:rPr>
        <w:t>202</w:t>
      </w:r>
      <w:r w:rsidR="00C037B1">
        <w:rPr>
          <w:rFonts w:ascii="Times New Roman" w:hAnsi="Times New Roman" w:cs="Times New Roman"/>
          <w:b/>
          <w:sz w:val="22"/>
          <w:szCs w:val="22"/>
        </w:rPr>
        <w:t>5</w:t>
      </w:r>
      <w:r w:rsidRPr="00C0707E">
        <w:rPr>
          <w:rFonts w:ascii="Times New Roman" w:hAnsi="Times New Roman" w:cs="Times New Roman"/>
          <w:b/>
          <w:sz w:val="22"/>
          <w:szCs w:val="22"/>
        </w:rPr>
        <w:t xml:space="preserve">г., </w:t>
      </w:r>
    </w:p>
    <w:p w14:paraId="63C615F4" w14:textId="73236A21" w:rsidR="00F40B8C" w:rsidRPr="00C0707E" w:rsidRDefault="00CC6E25" w:rsidP="006C151C">
      <w:pPr>
        <w:pStyle w:val="ConsPlusNormal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0707E">
        <w:rPr>
          <w:rFonts w:ascii="Times New Roman" w:hAnsi="Times New Roman" w:cs="Times New Roman"/>
          <w:b/>
          <w:sz w:val="22"/>
          <w:szCs w:val="22"/>
        </w:rPr>
        <w:t>протокол  №СС-</w:t>
      </w:r>
      <w:r w:rsidR="000466B6">
        <w:rPr>
          <w:rFonts w:ascii="Times New Roman" w:hAnsi="Times New Roman" w:cs="Times New Roman"/>
          <w:b/>
          <w:sz w:val="22"/>
          <w:szCs w:val="22"/>
        </w:rPr>
        <w:t>1</w:t>
      </w:r>
      <w:r w:rsidR="00C037B1">
        <w:rPr>
          <w:rFonts w:ascii="Times New Roman" w:hAnsi="Times New Roman" w:cs="Times New Roman"/>
          <w:b/>
          <w:sz w:val="22"/>
          <w:szCs w:val="22"/>
        </w:rPr>
        <w:t>3</w:t>
      </w:r>
      <w:r w:rsidR="002C7AAE" w:rsidRPr="00C0707E">
        <w:rPr>
          <w:rFonts w:ascii="Times New Roman" w:hAnsi="Times New Roman" w:cs="Times New Roman"/>
          <w:b/>
          <w:sz w:val="22"/>
          <w:szCs w:val="22"/>
        </w:rPr>
        <w:t>/2</w:t>
      </w:r>
      <w:r w:rsidR="00C037B1">
        <w:rPr>
          <w:rFonts w:ascii="Times New Roman" w:hAnsi="Times New Roman" w:cs="Times New Roman"/>
          <w:b/>
          <w:sz w:val="22"/>
          <w:szCs w:val="22"/>
        </w:rPr>
        <w:t>5</w:t>
      </w:r>
      <w:r w:rsidR="00F40B8C" w:rsidRPr="00C0707E">
        <w:rPr>
          <w:rFonts w:ascii="Times New Roman" w:hAnsi="Times New Roman" w:cs="Times New Roman"/>
          <w:b/>
          <w:sz w:val="22"/>
          <w:szCs w:val="22"/>
        </w:rPr>
        <w:tab/>
      </w:r>
    </w:p>
    <w:p w14:paraId="41451FB6" w14:textId="77777777" w:rsidR="00F40B8C" w:rsidRPr="00C0707E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0707E">
        <w:rPr>
          <w:rFonts w:ascii="Times New Roman" w:hAnsi="Times New Roman" w:cs="Times New Roman"/>
          <w:b/>
          <w:sz w:val="22"/>
          <w:szCs w:val="22"/>
        </w:rPr>
        <w:tab/>
      </w:r>
      <w:r w:rsidRPr="00C0707E">
        <w:rPr>
          <w:rFonts w:ascii="Times New Roman" w:hAnsi="Times New Roman" w:cs="Times New Roman"/>
          <w:b/>
          <w:sz w:val="22"/>
          <w:szCs w:val="22"/>
        </w:rPr>
        <w:tab/>
      </w:r>
      <w:r w:rsidRPr="00C0707E">
        <w:rPr>
          <w:rFonts w:ascii="Times New Roman" w:hAnsi="Times New Roman" w:cs="Times New Roman"/>
          <w:b/>
          <w:sz w:val="22"/>
          <w:szCs w:val="22"/>
        </w:rPr>
        <w:tab/>
      </w:r>
      <w:r w:rsidRPr="00C0707E">
        <w:rPr>
          <w:rFonts w:ascii="Times New Roman" w:hAnsi="Times New Roman" w:cs="Times New Roman"/>
          <w:b/>
          <w:sz w:val="22"/>
          <w:szCs w:val="22"/>
        </w:rPr>
        <w:tab/>
      </w:r>
      <w:r w:rsidRPr="00C0707E">
        <w:rPr>
          <w:rFonts w:ascii="Times New Roman" w:hAnsi="Times New Roman" w:cs="Times New Roman"/>
          <w:b/>
          <w:sz w:val="22"/>
          <w:szCs w:val="22"/>
        </w:rPr>
        <w:tab/>
      </w:r>
      <w:r w:rsidRPr="00C0707E">
        <w:rPr>
          <w:rFonts w:ascii="Times New Roman" w:hAnsi="Times New Roman" w:cs="Times New Roman"/>
          <w:b/>
          <w:sz w:val="22"/>
          <w:szCs w:val="22"/>
        </w:rPr>
        <w:tab/>
      </w:r>
    </w:p>
    <w:p w14:paraId="13DE5C71" w14:textId="72B4F6B9" w:rsidR="00F40B8C" w:rsidRPr="00C0707E" w:rsidRDefault="00F40B8C" w:rsidP="003C4913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  <w:r w:rsidRPr="00C0707E">
        <w:rPr>
          <w:rFonts w:ascii="Times New Roman" w:hAnsi="Times New Roman" w:cs="Times New Roman"/>
          <w:sz w:val="22"/>
          <w:szCs w:val="22"/>
        </w:rPr>
        <w:t xml:space="preserve">Место проведения: г. Москва, </w:t>
      </w:r>
      <w:r w:rsidR="001236A4" w:rsidRPr="00C0707E">
        <w:rPr>
          <w:rFonts w:ascii="Times New Roman" w:hAnsi="Times New Roman" w:cs="Times New Roman"/>
          <w:sz w:val="22"/>
          <w:szCs w:val="22"/>
        </w:rPr>
        <w:t xml:space="preserve">Покровский бульвар, дом 4/17 строение 1, помещение </w:t>
      </w:r>
      <w:r w:rsidR="001236A4" w:rsidRPr="00C0707E">
        <w:rPr>
          <w:rFonts w:ascii="Times New Roman" w:hAnsi="Times New Roman" w:cs="Times New Roman"/>
          <w:sz w:val="22"/>
          <w:szCs w:val="22"/>
          <w:lang w:val="en-US"/>
        </w:rPr>
        <w:t>II</w:t>
      </w:r>
      <w:r w:rsidR="001236A4" w:rsidRPr="00C0707E">
        <w:rPr>
          <w:rFonts w:ascii="Times New Roman" w:hAnsi="Times New Roman" w:cs="Times New Roman"/>
          <w:sz w:val="22"/>
          <w:szCs w:val="22"/>
        </w:rPr>
        <w:t>.</w:t>
      </w:r>
    </w:p>
    <w:p w14:paraId="548D0DED" w14:textId="0171ED12" w:rsidR="00F40B8C" w:rsidRPr="00C0707E" w:rsidRDefault="005924C1" w:rsidP="003C4913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  <w:r w:rsidRPr="00C0707E">
        <w:rPr>
          <w:rFonts w:ascii="Times New Roman" w:hAnsi="Times New Roman" w:cs="Times New Roman"/>
          <w:sz w:val="22"/>
          <w:szCs w:val="22"/>
        </w:rPr>
        <w:t xml:space="preserve">Форма проведения: </w:t>
      </w:r>
      <w:r w:rsidR="006C151C">
        <w:rPr>
          <w:rFonts w:ascii="Times New Roman" w:hAnsi="Times New Roman" w:cs="Times New Roman"/>
          <w:sz w:val="22"/>
          <w:szCs w:val="22"/>
        </w:rPr>
        <w:t>за</w:t>
      </w:r>
      <w:r w:rsidR="00BE3BDA">
        <w:rPr>
          <w:rFonts w:ascii="Times New Roman" w:hAnsi="Times New Roman" w:cs="Times New Roman"/>
          <w:sz w:val="22"/>
          <w:szCs w:val="22"/>
        </w:rPr>
        <w:t>очное.</w:t>
      </w:r>
    </w:p>
    <w:p w14:paraId="425C23C0" w14:textId="6ED812F2" w:rsidR="00932FA9" w:rsidRPr="00C0707E" w:rsidRDefault="00735FA8" w:rsidP="003C4913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  <w:r w:rsidRPr="00C0707E">
        <w:rPr>
          <w:rFonts w:ascii="Times New Roman" w:hAnsi="Times New Roman" w:cs="Times New Roman"/>
          <w:sz w:val="22"/>
          <w:szCs w:val="22"/>
        </w:rPr>
        <w:t xml:space="preserve">Приняли участие </w:t>
      </w:r>
      <w:r w:rsidR="001236A4" w:rsidRPr="00C0707E">
        <w:rPr>
          <w:rFonts w:ascii="Times New Roman" w:hAnsi="Times New Roman" w:cs="Times New Roman"/>
          <w:sz w:val="22"/>
          <w:szCs w:val="22"/>
        </w:rPr>
        <w:t xml:space="preserve">семь </w:t>
      </w:r>
      <w:r w:rsidR="00F40B8C" w:rsidRPr="00C0707E">
        <w:rPr>
          <w:rFonts w:ascii="Times New Roman" w:hAnsi="Times New Roman" w:cs="Times New Roman"/>
          <w:sz w:val="22"/>
          <w:szCs w:val="22"/>
        </w:rPr>
        <w:t xml:space="preserve">членов Совета Союза </w:t>
      </w:r>
      <w:r w:rsidR="00C037B1">
        <w:rPr>
          <w:rFonts w:ascii="Times New Roman" w:hAnsi="Times New Roman" w:cs="Times New Roman"/>
          <w:sz w:val="22"/>
          <w:szCs w:val="22"/>
        </w:rPr>
        <w:t>арбитражных управляющих</w:t>
      </w:r>
      <w:r w:rsidR="00F40B8C" w:rsidRPr="00C0707E">
        <w:rPr>
          <w:rFonts w:ascii="Times New Roman" w:hAnsi="Times New Roman" w:cs="Times New Roman"/>
          <w:sz w:val="22"/>
          <w:szCs w:val="22"/>
        </w:rPr>
        <w:t xml:space="preserve"> «Возрождение» (</w:t>
      </w:r>
      <w:r w:rsidR="00C037B1">
        <w:rPr>
          <w:rFonts w:ascii="Times New Roman" w:hAnsi="Times New Roman" w:cs="Times New Roman"/>
          <w:sz w:val="22"/>
          <w:szCs w:val="22"/>
        </w:rPr>
        <w:t xml:space="preserve">далее – Союз, </w:t>
      </w:r>
      <w:r w:rsidR="00F40B8C" w:rsidRPr="00C0707E">
        <w:rPr>
          <w:rFonts w:ascii="Times New Roman" w:hAnsi="Times New Roman" w:cs="Times New Roman"/>
          <w:sz w:val="22"/>
          <w:szCs w:val="22"/>
        </w:rPr>
        <w:t xml:space="preserve">состав </w:t>
      </w:r>
      <w:r w:rsidR="00C037B1">
        <w:rPr>
          <w:rFonts w:ascii="Times New Roman" w:hAnsi="Times New Roman" w:cs="Times New Roman"/>
          <w:sz w:val="22"/>
          <w:szCs w:val="22"/>
        </w:rPr>
        <w:t xml:space="preserve"> Совета Союза </w:t>
      </w:r>
      <w:r w:rsidR="00F40B8C" w:rsidRPr="00C0707E">
        <w:rPr>
          <w:rFonts w:ascii="Times New Roman" w:hAnsi="Times New Roman" w:cs="Times New Roman"/>
          <w:sz w:val="22"/>
          <w:szCs w:val="22"/>
        </w:rPr>
        <w:t xml:space="preserve">утвержден внеочередным </w:t>
      </w:r>
      <w:r w:rsidR="001236A4" w:rsidRPr="00C0707E">
        <w:rPr>
          <w:rFonts w:ascii="Times New Roman" w:hAnsi="Times New Roman" w:cs="Times New Roman"/>
          <w:sz w:val="22"/>
          <w:szCs w:val="22"/>
        </w:rPr>
        <w:t xml:space="preserve"> </w:t>
      </w:r>
      <w:r w:rsidR="00F40B8C" w:rsidRPr="00C0707E">
        <w:rPr>
          <w:rFonts w:ascii="Times New Roman" w:hAnsi="Times New Roman" w:cs="Times New Roman"/>
          <w:sz w:val="22"/>
          <w:szCs w:val="22"/>
        </w:rPr>
        <w:t xml:space="preserve">Общим собранием 21.11.2022г.). Кворум имеется.  </w:t>
      </w:r>
    </w:p>
    <w:p w14:paraId="63D450BE" w14:textId="77777777" w:rsidR="00E32771" w:rsidRPr="00C0707E" w:rsidRDefault="00E32771" w:rsidP="00E32771">
      <w:pPr>
        <w:pStyle w:val="ConsPlusNormal"/>
        <w:ind w:firstLine="426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F703D98" w14:textId="77777777" w:rsidR="001236A4" w:rsidRPr="00C0707E" w:rsidRDefault="00735FA8" w:rsidP="001236A4">
      <w:pPr>
        <w:pStyle w:val="ConsPlusNonformat"/>
        <w:ind w:left="567" w:hanging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0707E">
        <w:rPr>
          <w:rFonts w:ascii="Times New Roman" w:hAnsi="Times New Roman" w:cs="Times New Roman"/>
          <w:b/>
          <w:sz w:val="22"/>
          <w:szCs w:val="22"/>
          <w:u w:val="single"/>
        </w:rPr>
        <w:t>Повестка дня:</w:t>
      </w:r>
    </w:p>
    <w:p w14:paraId="6E2CC2F7" w14:textId="173EB340" w:rsidR="006C151C" w:rsidRPr="006C151C" w:rsidRDefault="006C151C" w:rsidP="006C151C">
      <w:pPr>
        <w:pStyle w:val="ConsPlusNonformat"/>
        <w:numPr>
          <w:ilvl w:val="0"/>
          <w:numId w:val="47"/>
        </w:numPr>
        <w:ind w:left="709"/>
        <w:rPr>
          <w:rFonts w:ascii="Times New Roman" w:hAnsi="Times New Roman" w:cs="Times New Roman"/>
        </w:rPr>
      </w:pPr>
      <w:bookmarkStart w:id="0" w:name="_Hlk167881894"/>
      <w:r w:rsidRPr="006C151C">
        <w:rPr>
          <w:rFonts w:ascii="Times New Roman" w:hAnsi="Times New Roman" w:cs="Times New Roman"/>
        </w:rPr>
        <w:t xml:space="preserve">О приеме в члены Союза </w:t>
      </w:r>
      <w:r w:rsidR="00C037B1">
        <w:rPr>
          <w:rFonts w:ascii="Times New Roman" w:hAnsi="Times New Roman" w:cs="Times New Roman"/>
        </w:rPr>
        <w:t>арбитражных у</w:t>
      </w:r>
      <w:r w:rsidR="00CF65FB">
        <w:rPr>
          <w:rFonts w:ascii="Times New Roman" w:hAnsi="Times New Roman" w:cs="Times New Roman"/>
        </w:rPr>
        <w:t>п</w:t>
      </w:r>
      <w:r w:rsidR="00C037B1">
        <w:rPr>
          <w:rFonts w:ascii="Times New Roman" w:hAnsi="Times New Roman" w:cs="Times New Roman"/>
        </w:rPr>
        <w:t>равляющих</w:t>
      </w:r>
      <w:r w:rsidRPr="006C151C">
        <w:rPr>
          <w:rFonts w:ascii="Times New Roman" w:hAnsi="Times New Roman" w:cs="Times New Roman"/>
        </w:rPr>
        <w:t xml:space="preserve"> «Возрождение».</w:t>
      </w:r>
    </w:p>
    <w:p w14:paraId="4640746B" w14:textId="3A05EB09" w:rsidR="006C151C" w:rsidRPr="006C151C" w:rsidRDefault="006C151C" w:rsidP="006C151C">
      <w:pPr>
        <w:pStyle w:val="ConsPlusNonformat"/>
        <w:numPr>
          <w:ilvl w:val="0"/>
          <w:numId w:val="47"/>
        </w:numPr>
        <w:ind w:left="709"/>
        <w:rPr>
          <w:rFonts w:ascii="Times New Roman" w:hAnsi="Times New Roman" w:cs="Times New Roman"/>
        </w:rPr>
      </w:pPr>
      <w:r w:rsidRPr="006C151C">
        <w:rPr>
          <w:rFonts w:ascii="Times New Roman" w:hAnsi="Times New Roman" w:cs="Times New Roman"/>
        </w:rPr>
        <w:t>О рассмотрении отчета специализированных органов Союза за 202</w:t>
      </w:r>
      <w:r w:rsidR="00C037B1">
        <w:rPr>
          <w:rFonts w:ascii="Times New Roman" w:hAnsi="Times New Roman" w:cs="Times New Roman"/>
        </w:rPr>
        <w:t>4</w:t>
      </w:r>
      <w:r w:rsidRPr="006C151C">
        <w:rPr>
          <w:rFonts w:ascii="Times New Roman" w:hAnsi="Times New Roman" w:cs="Times New Roman"/>
        </w:rPr>
        <w:t xml:space="preserve"> год.</w:t>
      </w:r>
    </w:p>
    <w:p w14:paraId="20A4FDAD" w14:textId="77777777" w:rsidR="006C151C" w:rsidRPr="00BE3BDA" w:rsidRDefault="006C151C" w:rsidP="006C151C">
      <w:pPr>
        <w:pStyle w:val="ConsPlusNonformat"/>
        <w:rPr>
          <w:rFonts w:ascii="Times New Roman" w:hAnsi="Times New Roman" w:cs="Times New Roman"/>
          <w:sz w:val="22"/>
          <w:szCs w:val="22"/>
        </w:rPr>
      </w:pPr>
    </w:p>
    <w:p w14:paraId="53D27E4E" w14:textId="5B93400C" w:rsidR="004400C5" w:rsidRPr="00C97441" w:rsidRDefault="001236A4" w:rsidP="004400C5">
      <w:pPr>
        <w:pStyle w:val="ConsPlusNonformat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C0707E">
        <w:rPr>
          <w:rFonts w:ascii="Times New Roman" w:hAnsi="Times New Roman" w:cs="Times New Roman"/>
          <w:b/>
          <w:bCs/>
          <w:sz w:val="22"/>
          <w:szCs w:val="22"/>
        </w:rPr>
        <w:t>По вопросу №1</w:t>
      </w:r>
      <w:r w:rsidR="00C97441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C0707E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B5473A" w:rsidRPr="00C0707E">
        <w:rPr>
          <w:rFonts w:ascii="Times New Roman" w:hAnsi="Times New Roman" w:cs="Times New Roman"/>
          <w:b/>
          <w:bCs/>
          <w:sz w:val="22"/>
          <w:szCs w:val="22"/>
        </w:rPr>
        <w:t>РЕШИЛИ:</w:t>
      </w:r>
      <w:r w:rsidR="0068089B" w:rsidRPr="00C0707E">
        <w:rPr>
          <w:sz w:val="22"/>
          <w:szCs w:val="22"/>
        </w:rPr>
        <w:t xml:space="preserve"> </w:t>
      </w:r>
      <w:bookmarkEnd w:id="0"/>
      <w:r w:rsidR="004400C5" w:rsidRPr="00C0707E">
        <w:rPr>
          <w:rFonts w:ascii="Times New Roman" w:hAnsi="Times New Roman" w:cs="Times New Roman"/>
          <w:sz w:val="22"/>
          <w:szCs w:val="22"/>
        </w:rPr>
        <w:tab/>
      </w:r>
      <w:r w:rsidR="004400C5" w:rsidRPr="00C0707E">
        <w:rPr>
          <w:rFonts w:ascii="Times New Roman" w:hAnsi="Times New Roman" w:cs="Times New Roman"/>
          <w:sz w:val="22"/>
          <w:szCs w:val="22"/>
        </w:rPr>
        <w:tab/>
      </w:r>
    </w:p>
    <w:p w14:paraId="7590977C" w14:textId="77777777" w:rsidR="006C151C" w:rsidRPr="006C151C" w:rsidRDefault="006C151C" w:rsidP="006C151C">
      <w:pPr>
        <w:pStyle w:val="ConsPlusNonformat"/>
        <w:rPr>
          <w:rFonts w:ascii="Times New Roman" w:hAnsi="Times New Roman" w:cs="Times New Roman"/>
        </w:rPr>
      </w:pPr>
      <w:r w:rsidRPr="006C151C">
        <w:rPr>
          <w:rFonts w:ascii="Times New Roman" w:hAnsi="Times New Roman" w:cs="Times New Roman"/>
        </w:rPr>
        <w:t>Принять в члены Союза АУ «Возрождение» арбитражного управляющего:</w:t>
      </w:r>
    </w:p>
    <w:p w14:paraId="47107964" w14:textId="0FC36C08" w:rsidR="006C151C" w:rsidRPr="006C151C" w:rsidRDefault="00C037B1" w:rsidP="006C151C">
      <w:pPr>
        <w:pStyle w:val="ConsPlusNonformat"/>
        <w:jc w:val="both"/>
        <w:rPr>
          <w:rFonts w:ascii="Times New Roman" w:hAnsi="Times New Roman" w:cs="Times New Roman"/>
          <w:b/>
          <w:bCs/>
        </w:rPr>
      </w:pPr>
      <w:proofErr w:type="spellStart"/>
      <w:r w:rsidRPr="00C037B1">
        <w:rPr>
          <w:rFonts w:ascii="Times New Roman" w:hAnsi="Times New Roman" w:cs="Times New Roman"/>
          <w:b/>
          <w:bCs/>
        </w:rPr>
        <w:t>Пустошилов</w:t>
      </w:r>
      <w:proofErr w:type="spellEnd"/>
      <w:r w:rsidRPr="00C037B1">
        <w:rPr>
          <w:rFonts w:ascii="Times New Roman" w:hAnsi="Times New Roman" w:cs="Times New Roman"/>
          <w:b/>
          <w:bCs/>
        </w:rPr>
        <w:t xml:space="preserve"> Александр Евгеньевич </w:t>
      </w:r>
      <w:r w:rsidR="006C151C" w:rsidRPr="006C151C">
        <w:rPr>
          <w:rFonts w:ascii="Times New Roman" w:hAnsi="Times New Roman" w:cs="Times New Roman"/>
          <w:b/>
          <w:bCs/>
        </w:rPr>
        <w:t>(город Москва).</w:t>
      </w:r>
    </w:p>
    <w:p w14:paraId="1D99C2E5" w14:textId="77777777" w:rsidR="006C151C" w:rsidRPr="006C151C" w:rsidRDefault="006C151C" w:rsidP="006C151C">
      <w:pPr>
        <w:pStyle w:val="ConsPlusNonformat"/>
        <w:jc w:val="both"/>
        <w:rPr>
          <w:rFonts w:ascii="Times New Roman" w:hAnsi="Times New Roman" w:cs="Times New Roman"/>
        </w:rPr>
      </w:pPr>
      <w:bookmarkStart w:id="1" w:name="_Hlk179560287"/>
      <w:r w:rsidRPr="006C151C">
        <w:rPr>
          <w:rFonts w:ascii="Times New Roman" w:hAnsi="Times New Roman" w:cs="Times New Roman"/>
        </w:rPr>
        <w:t>ГОЛОСОВАЛИ: "ЗА" – единогласно.</w:t>
      </w:r>
    </w:p>
    <w:p w14:paraId="668976EF" w14:textId="77777777" w:rsidR="00BE3BDA" w:rsidRPr="00BE3BDA" w:rsidRDefault="00BE3BDA" w:rsidP="00F94168">
      <w:pPr>
        <w:pStyle w:val="ConsPlusNonformat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40492ED5" w14:textId="00325721" w:rsidR="00BE3BDA" w:rsidRPr="00BE3BDA" w:rsidRDefault="00BE3BDA" w:rsidP="00F94168">
      <w:pPr>
        <w:pStyle w:val="ConsPlusNonformat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BE3BDA">
        <w:rPr>
          <w:rFonts w:ascii="Times New Roman" w:hAnsi="Times New Roman" w:cs="Times New Roman"/>
          <w:b/>
          <w:bCs/>
          <w:sz w:val="22"/>
          <w:szCs w:val="22"/>
        </w:rPr>
        <w:t xml:space="preserve">По вопросу №2  РЕШИЛИ: </w:t>
      </w:r>
      <w:r w:rsidRPr="00BE3BDA">
        <w:rPr>
          <w:rFonts w:ascii="Times New Roman" w:hAnsi="Times New Roman" w:cs="Times New Roman"/>
          <w:b/>
          <w:bCs/>
          <w:sz w:val="22"/>
          <w:szCs w:val="22"/>
        </w:rPr>
        <w:tab/>
      </w:r>
      <w:bookmarkEnd w:id="1"/>
      <w:r w:rsidRPr="00BE3BDA">
        <w:rPr>
          <w:rFonts w:ascii="Times New Roman" w:hAnsi="Times New Roman" w:cs="Times New Roman"/>
          <w:b/>
          <w:bCs/>
          <w:sz w:val="22"/>
          <w:szCs w:val="22"/>
        </w:rPr>
        <w:tab/>
      </w:r>
    </w:p>
    <w:p w14:paraId="333AC0AA" w14:textId="3BB12D2D" w:rsidR="006C151C" w:rsidRPr="006C151C" w:rsidRDefault="006C151C" w:rsidP="006C151C">
      <w:pPr>
        <w:pStyle w:val="ConsPlusNonformat"/>
        <w:rPr>
          <w:rFonts w:ascii="Times New Roman" w:hAnsi="Times New Roman" w:cs="Times New Roman"/>
        </w:rPr>
      </w:pPr>
      <w:r w:rsidRPr="006C151C">
        <w:rPr>
          <w:rFonts w:ascii="Times New Roman" w:hAnsi="Times New Roman" w:cs="Times New Roman"/>
        </w:rPr>
        <w:t>2.1.  Утвердить отчет Контрольного комитета Союза за 202</w:t>
      </w:r>
      <w:r w:rsidR="00C037B1">
        <w:rPr>
          <w:rFonts w:ascii="Times New Roman" w:hAnsi="Times New Roman" w:cs="Times New Roman"/>
        </w:rPr>
        <w:t>4</w:t>
      </w:r>
      <w:r w:rsidRPr="006C151C">
        <w:rPr>
          <w:rFonts w:ascii="Times New Roman" w:hAnsi="Times New Roman" w:cs="Times New Roman"/>
        </w:rPr>
        <w:t xml:space="preserve">год. </w:t>
      </w:r>
    </w:p>
    <w:p w14:paraId="7F0EEAEE" w14:textId="1AB29D9E" w:rsidR="006C151C" w:rsidRPr="006C151C" w:rsidRDefault="006C151C" w:rsidP="006C151C">
      <w:pPr>
        <w:pStyle w:val="ConsPlusNonformat"/>
        <w:jc w:val="both"/>
        <w:rPr>
          <w:rFonts w:ascii="Times New Roman" w:hAnsi="Times New Roman" w:cs="Times New Roman"/>
        </w:rPr>
      </w:pPr>
      <w:r w:rsidRPr="006C151C">
        <w:rPr>
          <w:rFonts w:ascii="Times New Roman" w:hAnsi="Times New Roman" w:cs="Times New Roman"/>
        </w:rPr>
        <w:t>2.2. Утвердить отчет Административного комитета Союза за 202</w:t>
      </w:r>
      <w:r w:rsidR="00C037B1">
        <w:rPr>
          <w:rFonts w:ascii="Times New Roman" w:hAnsi="Times New Roman" w:cs="Times New Roman"/>
        </w:rPr>
        <w:t>4</w:t>
      </w:r>
      <w:r w:rsidRPr="006C151C">
        <w:rPr>
          <w:rFonts w:ascii="Times New Roman" w:hAnsi="Times New Roman" w:cs="Times New Roman"/>
        </w:rPr>
        <w:t>год.</w:t>
      </w:r>
    </w:p>
    <w:p w14:paraId="7A579821" w14:textId="58663E88" w:rsidR="006C151C" w:rsidRPr="006C151C" w:rsidRDefault="006C151C" w:rsidP="006C151C">
      <w:pPr>
        <w:pStyle w:val="ConsPlusNonformat"/>
        <w:jc w:val="both"/>
        <w:rPr>
          <w:rFonts w:ascii="Times New Roman" w:hAnsi="Times New Roman" w:cs="Times New Roman"/>
        </w:rPr>
      </w:pPr>
      <w:r w:rsidRPr="006C151C">
        <w:rPr>
          <w:rFonts w:ascii="Times New Roman" w:hAnsi="Times New Roman" w:cs="Times New Roman"/>
        </w:rPr>
        <w:t>2.3.  Утвердить отчет Экспертного совета Союза за 202</w:t>
      </w:r>
      <w:r w:rsidR="00C037B1">
        <w:rPr>
          <w:rFonts w:ascii="Times New Roman" w:hAnsi="Times New Roman" w:cs="Times New Roman"/>
        </w:rPr>
        <w:t>4</w:t>
      </w:r>
      <w:r w:rsidRPr="006C151C">
        <w:rPr>
          <w:rFonts w:ascii="Times New Roman" w:hAnsi="Times New Roman" w:cs="Times New Roman"/>
        </w:rPr>
        <w:t>год.</w:t>
      </w:r>
    </w:p>
    <w:p w14:paraId="560DD817" w14:textId="41E1C094" w:rsidR="006C151C" w:rsidRPr="006C151C" w:rsidRDefault="006C151C" w:rsidP="00F94168">
      <w:pPr>
        <w:pStyle w:val="ConsPlusNonformat"/>
        <w:jc w:val="both"/>
        <w:rPr>
          <w:rFonts w:ascii="Times New Roman" w:hAnsi="Times New Roman" w:cs="Times New Roman"/>
          <w:bCs/>
        </w:rPr>
      </w:pPr>
      <w:r w:rsidRPr="006C151C">
        <w:rPr>
          <w:rFonts w:ascii="Times New Roman" w:hAnsi="Times New Roman" w:cs="Times New Roman"/>
          <w:bCs/>
        </w:rPr>
        <w:t>ГОЛОСОВАЛИ: "ЗА" – единогласно.</w:t>
      </w:r>
    </w:p>
    <w:p w14:paraId="508C9692" w14:textId="77777777" w:rsidR="006C151C" w:rsidRDefault="006C151C" w:rsidP="00F94168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14:paraId="2907DA5D" w14:textId="21344381" w:rsidR="00977499" w:rsidRPr="00C0707E" w:rsidRDefault="00CC6E25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0707E">
        <w:rPr>
          <w:rFonts w:ascii="Times New Roman" w:hAnsi="Times New Roman" w:cs="Times New Roman"/>
          <w:b/>
          <w:sz w:val="22"/>
          <w:szCs w:val="22"/>
        </w:rPr>
        <w:t>Председатель Совета Союза                                                                      Г.А. Кузнецов</w:t>
      </w:r>
    </w:p>
    <w:p w14:paraId="2D50DA0F" w14:textId="77777777" w:rsidR="005924C1" w:rsidRPr="00C0707E" w:rsidRDefault="005924C1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77DC409E" w14:textId="77777777" w:rsidR="001236A4" w:rsidRPr="00C0707E" w:rsidRDefault="001236A4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11CA34BD" w14:textId="77777777" w:rsidR="00CC6E25" w:rsidRPr="00C0707E" w:rsidRDefault="00CC6E25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0707E">
        <w:rPr>
          <w:rFonts w:ascii="Times New Roman" w:hAnsi="Times New Roman" w:cs="Times New Roman"/>
          <w:b/>
          <w:sz w:val="22"/>
          <w:szCs w:val="22"/>
        </w:rPr>
        <w:t xml:space="preserve">Секретарь Совета Союза                                                                            </w:t>
      </w:r>
      <w:r w:rsidR="002A4E25" w:rsidRPr="00C0707E">
        <w:rPr>
          <w:rFonts w:ascii="Times New Roman" w:hAnsi="Times New Roman" w:cs="Times New Roman"/>
          <w:b/>
          <w:sz w:val="22"/>
          <w:szCs w:val="22"/>
        </w:rPr>
        <w:t>Е.Г. Дорохова</w:t>
      </w:r>
    </w:p>
    <w:sectPr w:rsidR="00CC6E25" w:rsidRPr="00C0707E" w:rsidSect="00EC5818">
      <w:pgSz w:w="11906" w:h="16838"/>
      <w:pgMar w:top="851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109C1"/>
    <w:multiLevelType w:val="hybridMultilevel"/>
    <w:tmpl w:val="BF78F0F0"/>
    <w:lvl w:ilvl="0" w:tplc="C3BA39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14D24BC"/>
    <w:multiLevelType w:val="hybridMultilevel"/>
    <w:tmpl w:val="6478AE0C"/>
    <w:lvl w:ilvl="0" w:tplc="9244B8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55111F8"/>
    <w:multiLevelType w:val="hybridMultilevel"/>
    <w:tmpl w:val="489E2DBE"/>
    <w:lvl w:ilvl="0" w:tplc="01F43C58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6961B3"/>
    <w:multiLevelType w:val="hybridMultilevel"/>
    <w:tmpl w:val="C2D4BC68"/>
    <w:lvl w:ilvl="0" w:tplc="DFD8EAA0">
      <w:start w:val="1"/>
      <w:numFmt w:val="decimal"/>
      <w:lvlText w:val="%1."/>
      <w:lvlJc w:val="left"/>
      <w:pPr>
        <w:ind w:left="988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087B1950"/>
    <w:multiLevelType w:val="hybridMultilevel"/>
    <w:tmpl w:val="28B8929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92039DA"/>
    <w:multiLevelType w:val="hybridMultilevel"/>
    <w:tmpl w:val="94E209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92188A"/>
    <w:multiLevelType w:val="hybridMultilevel"/>
    <w:tmpl w:val="0FFA29C2"/>
    <w:lvl w:ilvl="0" w:tplc="4138865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84832C6"/>
    <w:multiLevelType w:val="hybridMultilevel"/>
    <w:tmpl w:val="489E2DBE"/>
    <w:lvl w:ilvl="0" w:tplc="01F43C58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5755E6"/>
    <w:multiLevelType w:val="hybridMultilevel"/>
    <w:tmpl w:val="92CC0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8C41BA"/>
    <w:multiLevelType w:val="hybridMultilevel"/>
    <w:tmpl w:val="E9D2C60E"/>
    <w:lvl w:ilvl="0" w:tplc="C41E444E">
      <w:start w:val="1"/>
      <w:numFmt w:val="decimal"/>
      <w:lvlText w:val="%1."/>
      <w:lvlJc w:val="left"/>
      <w:pPr>
        <w:ind w:left="876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B6D4C81"/>
    <w:multiLevelType w:val="hybridMultilevel"/>
    <w:tmpl w:val="C3203ED0"/>
    <w:lvl w:ilvl="0" w:tplc="66CE64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D1149B5"/>
    <w:multiLevelType w:val="hybridMultilevel"/>
    <w:tmpl w:val="B0E6E1AA"/>
    <w:lvl w:ilvl="0" w:tplc="78B2A8C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11B4ABC"/>
    <w:multiLevelType w:val="hybridMultilevel"/>
    <w:tmpl w:val="338CEEF2"/>
    <w:lvl w:ilvl="0" w:tplc="0EFC2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222A4FDD"/>
    <w:multiLevelType w:val="hybridMultilevel"/>
    <w:tmpl w:val="B0F40884"/>
    <w:lvl w:ilvl="0" w:tplc="88F0D4E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4AC1540"/>
    <w:multiLevelType w:val="hybridMultilevel"/>
    <w:tmpl w:val="F9F6F2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D05C9"/>
    <w:multiLevelType w:val="hybridMultilevel"/>
    <w:tmpl w:val="D77A154A"/>
    <w:lvl w:ilvl="0" w:tplc="3C1672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277D2159"/>
    <w:multiLevelType w:val="hybridMultilevel"/>
    <w:tmpl w:val="1CFE7B72"/>
    <w:lvl w:ilvl="0" w:tplc="26B8C67E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7" w15:restartNumberingAfterBreak="0">
    <w:nsid w:val="28266E95"/>
    <w:multiLevelType w:val="hybridMultilevel"/>
    <w:tmpl w:val="69CC369C"/>
    <w:lvl w:ilvl="0" w:tplc="B4E2D0B6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0506F4"/>
    <w:multiLevelType w:val="hybridMultilevel"/>
    <w:tmpl w:val="2458BA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2B4FBB"/>
    <w:multiLevelType w:val="hybridMultilevel"/>
    <w:tmpl w:val="3AA08A0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5884FDD"/>
    <w:multiLevelType w:val="hybridMultilevel"/>
    <w:tmpl w:val="5FBAF0FC"/>
    <w:lvl w:ilvl="0" w:tplc="9950FC3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6D842CB"/>
    <w:multiLevelType w:val="hybridMultilevel"/>
    <w:tmpl w:val="32D4513E"/>
    <w:lvl w:ilvl="0" w:tplc="50482FB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CE42668"/>
    <w:multiLevelType w:val="hybridMultilevel"/>
    <w:tmpl w:val="3F528B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1A1042"/>
    <w:multiLevelType w:val="hybridMultilevel"/>
    <w:tmpl w:val="0B50427C"/>
    <w:lvl w:ilvl="0" w:tplc="FD960B7C">
      <w:start w:val="1"/>
      <w:numFmt w:val="decimal"/>
      <w:lvlText w:val="%1."/>
      <w:lvlJc w:val="left"/>
      <w:pPr>
        <w:ind w:left="1353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88"/>
        </w:tabs>
        <w:ind w:left="1488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208"/>
        </w:tabs>
        <w:ind w:left="2208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928"/>
        </w:tabs>
        <w:ind w:left="2928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48"/>
        </w:tabs>
        <w:ind w:left="3648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68"/>
        </w:tabs>
        <w:ind w:left="4368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88"/>
        </w:tabs>
        <w:ind w:left="5088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808"/>
        </w:tabs>
        <w:ind w:left="5808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528"/>
        </w:tabs>
        <w:ind w:left="6528" w:hanging="360"/>
      </w:pPr>
      <w:rPr>
        <w:rFonts w:cs="Times New Roman"/>
      </w:rPr>
    </w:lvl>
  </w:abstractNum>
  <w:abstractNum w:abstractNumId="24" w15:restartNumberingAfterBreak="0">
    <w:nsid w:val="40036D1F"/>
    <w:multiLevelType w:val="hybridMultilevel"/>
    <w:tmpl w:val="42F2CB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0C17FBC"/>
    <w:multiLevelType w:val="hybridMultilevel"/>
    <w:tmpl w:val="2F0C36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1DB325C"/>
    <w:multiLevelType w:val="multilevel"/>
    <w:tmpl w:val="3CE474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00" w:hanging="1800"/>
      </w:pPr>
      <w:rPr>
        <w:rFonts w:hint="default"/>
      </w:rPr>
    </w:lvl>
  </w:abstractNum>
  <w:abstractNum w:abstractNumId="27" w15:restartNumberingAfterBreak="0">
    <w:nsid w:val="41F171E5"/>
    <w:multiLevelType w:val="hybridMultilevel"/>
    <w:tmpl w:val="4E625B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22B358F"/>
    <w:multiLevelType w:val="hybridMultilevel"/>
    <w:tmpl w:val="153265AE"/>
    <w:lvl w:ilvl="0" w:tplc="09BAA1D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44AA7EA4"/>
    <w:multiLevelType w:val="hybridMultilevel"/>
    <w:tmpl w:val="81C02D3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6A57BA0"/>
    <w:multiLevelType w:val="multilevel"/>
    <w:tmpl w:val="E75433F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40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  <w:b/>
      </w:rPr>
    </w:lvl>
  </w:abstractNum>
  <w:abstractNum w:abstractNumId="31" w15:restartNumberingAfterBreak="0">
    <w:nsid w:val="46D356FA"/>
    <w:multiLevelType w:val="hybridMultilevel"/>
    <w:tmpl w:val="DA36F818"/>
    <w:lvl w:ilvl="0" w:tplc="F9B0581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46FC7652"/>
    <w:multiLevelType w:val="hybridMultilevel"/>
    <w:tmpl w:val="31029BE6"/>
    <w:lvl w:ilvl="0" w:tplc="C686953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49DE04FA"/>
    <w:multiLevelType w:val="hybridMultilevel"/>
    <w:tmpl w:val="DAC07098"/>
    <w:lvl w:ilvl="0" w:tplc="9BDA9A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4BD976D7"/>
    <w:multiLevelType w:val="hybridMultilevel"/>
    <w:tmpl w:val="33B636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D0877B9"/>
    <w:multiLevelType w:val="hybridMultilevel"/>
    <w:tmpl w:val="5E66F97A"/>
    <w:lvl w:ilvl="0" w:tplc="51A6D2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58D9515F"/>
    <w:multiLevelType w:val="hybridMultilevel"/>
    <w:tmpl w:val="84F64CEE"/>
    <w:lvl w:ilvl="0" w:tplc="56D6AA6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5FC83B1A"/>
    <w:multiLevelType w:val="hybridMultilevel"/>
    <w:tmpl w:val="4F5831F6"/>
    <w:lvl w:ilvl="0" w:tplc="1996D9C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61CF15EB"/>
    <w:multiLevelType w:val="multilevel"/>
    <w:tmpl w:val="287EBC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9" w15:restartNumberingAfterBreak="0">
    <w:nsid w:val="682D4B18"/>
    <w:multiLevelType w:val="hybridMultilevel"/>
    <w:tmpl w:val="53E614C2"/>
    <w:lvl w:ilvl="0" w:tplc="1B4A2D6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0" w15:restartNumberingAfterBreak="0">
    <w:nsid w:val="688B692D"/>
    <w:multiLevelType w:val="hybridMultilevel"/>
    <w:tmpl w:val="C2D4BC68"/>
    <w:lvl w:ilvl="0" w:tplc="DFD8EAA0">
      <w:start w:val="1"/>
      <w:numFmt w:val="decimal"/>
      <w:lvlText w:val="%1."/>
      <w:lvlJc w:val="left"/>
      <w:pPr>
        <w:ind w:left="90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41" w15:restartNumberingAfterBreak="0">
    <w:nsid w:val="68C47906"/>
    <w:multiLevelType w:val="hybridMultilevel"/>
    <w:tmpl w:val="3CD057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A451D4E"/>
    <w:multiLevelType w:val="hybridMultilevel"/>
    <w:tmpl w:val="45786006"/>
    <w:lvl w:ilvl="0" w:tplc="C0C4A758">
      <w:start w:val="1"/>
      <w:numFmt w:val="decimal"/>
      <w:lvlText w:val="%1."/>
      <w:lvlJc w:val="left"/>
      <w:pPr>
        <w:ind w:left="7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3" w:hanging="360"/>
      </w:pPr>
    </w:lvl>
    <w:lvl w:ilvl="2" w:tplc="0419001B" w:tentative="1">
      <w:start w:val="1"/>
      <w:numFmt w:val="lowerRoman"/>
      <w:lvlText w:val="%3."/>
      <w:lvlJc w:val="right"/>
      <w:pPr>
        <w:ind w:left="2203" w:hanging="180"/>
      </w:pPr>
    </w:lvl>
    <w:lvl w:ilvl="3" w:tplc="0419000F" w:tentative="1">
      <w:start w:val="1"/>
      <w:numFmt w:val="decimal"/>
      <w:lvlText w:val="%4."/>
      <w:lvlJc w:val="left"/>
      <w:pPr>
        <w:ind w:left="2923" w:hanging="360"/>
      </w:pPr>
    </w:lvl>
    <w:lvl w:ilvl="4" w:tplc="04190019" w:tentative="1">
      <w:start w:val="1"/>
      <w:numFmt w:val="lowerLetter"/>
      <w:lvlText w:val="%5."/>
      <w:lvlJc w:val="left"/>
      <w:pPr>
        <w:ind w:left="3643" w:hanging="360"/>
      </w:pPr>
    </w:lvl>
    <w:lvl w:ilvl="5" w:tplc="0419001B" w:tentative="1">
      <w:start w:val="1"/>
      <w:numFmt w:val="lowerRoman"/>
      <w:lvlText w:val="%6."/>
      <w:lvlJc w:val="right"/>
      <w:pPr>
        <w:ind w:left="4363" w:hanging="180"/>
      </w:pPr>
    </w:lvl>
    <w:lvl w:ilvl="6" w:tplc="0419000F" w:tentative="1">
      <w:start w:val="1"/>
      <w:numFmt w:val="decimal"/>
      <w:lvlText w:val="%7."/>
      <w:lvlJc w:val="left"/>
      <w:pPr>
        <w:ind w:left="5083" w:hanging="360"/>
      </w:pPr>
    </w:lvl>
    <w:lvl w:ilvl="7" w:tplc="04190019" w:tentative="1">
      <w:start w:val="1"/>
      <w:numFmt w:val="lowerLetter"/>
      <w:lvlText w:val="%8."/>
      <w:lvlJc w:val="left"/>
      <w:pPr>
        <w:ind w:left="5803" w:hanging="360"/>
      </w:pPr>
    </w:lvl>
    <w:lvl w:ilvl="8" w:tplc="0419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43" w15:restartNumberingAfterBreak="0">
    <w:nsid w:val="6B10227A"/>
    <w:multiLevelType w:val="hybridMultilevel"/>
    <w:tmpl w:val="527023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E476C22"/>
    <w:multiLevelType w:val="hybridMultilevel"/>
    <w:tmpl w:val="49CA546A"/>
    <w:lvl w:ilvl="0" w:tplc="0419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45" w15:restartNumberingAfterBreak="0">
    <w:nsid w:val="7BE42181"/>
    <w:multiLevelType w:val="hybridMultilevel"/>
    <w:tmpl w:val="2A4E7F50"/>
    <w:lvl w:ilvl="0" w:tplc="3DC07EC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6" w15:restartNumberingAfterBreak="0">
    <w:nsid w:val="7F9842EB"/>
    <w:multiLevelType w:val="hybridMultilevel"/>
    <w:tmpl w:val="14D4607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191030">
    <w:abstractNumId w:val="2"/>
  </w:num>
  <w:num w:numId="2" w16cid:durableId="14641000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050460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42328294">
    <w:abstractNumId w:val="31"/>
  </w:num>
  <w:num w:numId="5" w16cid:durableId="1674986537">
    <w:abstractNumId w:val="6"/>
  </w:num>
  <w:num w:numId="6" w16cid:durableId="517894467">
    <w:abstractNumId w:val="33"/>
  </w:num>
  <w:num w:numId="7" w16cid:durableId="1696812001">
    <w:abstractNumId w:val="45"/>
  </w:num>
  <w:num w:numId="8" w16cid:durableId="36244277">
    <w:abstractNumId w:val="9"/>
  </w:num>
  <w:num w:numId="9" w16cid:durableId="538054783">
    <w:abstractNumId w:val="40"/>
  </w:num>
  <w:num w:numId="10" w16cid:durableId="133107832">
    <w:abstractNumId w:val="27"/>
  </w:num>
  <w:num w:numId="11" w16cid:durableId="348067827">
    <w:abstractNumId w:val="0"/>
  </w:num>
  <w:num w:numId="12" w16cid:durableId="908879113">
    <w:abstractNumId w:val="12"/>
  </w:num>
  <w:num w:numId="13" w16cid:durableId="1244411663">
    <w:abstractNumId w:val="20"/>
  </w:num>
  <w:num w:numId="14" w16cid:durableId="532495258">
    <w:abstractNumId w:val="37"/>
  </w:num>
  <w:num w:numId="15" w16cid:durableId="1583760546">
    <w:abstractNumId w:val="3"/>
  </w:num>
  <w:num w:numId="16" w16cid:durableId="2118215820">
    <w:abstractNumId w:val="5"/>
  </w:num>
  <w:num w:numId="17" w16cid:durableId="1880970253">
    <w:abstractNumId w:val="15"/>
  </w:num>
  <w:num w:numId="18" w16cid:durableId="1076436008">
    <w:abstractNumId w:val="13"/>
  </w:num>
  <w:num w:numId="19" w16cid:durableId="1587958827">
    <w:abstractNumId w:val="4"/>
  </w:num>
  <w:num w:numId="20" w16cid:durableId="219292985">
    <w:abstractNumId w:val="42"/>
  </w:num>
  <w:num w:numId="21" w16cid:durableId="1936161874">
    <w:abstractNumId w:val="25"/>
  </w:num>
  <w:num w:numId="22" w16cid:durableId="444273377">
    <w:abstractNumId w:val="32"/>
  </w:num>
  <w:num w:numId="23" w16cid:durableId="2065595795">
    <w:abstractNumId w:val="36"/>
  </w:num>
  <w:num w:numId="24" w16cid:durableId="1537229253">
    <w:abstractNumId w:val="21"/>
  </w:num>
  <w:num w:numId="25" w16cid:durableId="1157646171">
    <w:abstractNumId w:val="39"/>
  </w:num>
  <w:num w:numId="26" w16cid:durableId="436947415">
    <w:abstractNumId w:val="44"/>
  </w:num>
  <w:num w:numId="27" w16cid:durableId="1564684025">
    <w:abstractNumId w:val="35"/>
  </w:num>
  <w:num w:numId="28" w16cid:durableId="263806849">
    <w:abstractNumId w:val="10"/>
  </w:num>
  <w:num w:numId="29" w16cid:durableId="1644457611">
    <w:abstractNumId w:val="28"/>
  </w:num>
  <w:num w:numId="30" w16cid:durableId="1260984356">
    <w:abstractNumId w:val="1"/>
  </w:num>
  <w:num w:numId="31" w16cid:durableId="731121231">
    <w:abstractNumId w:val="22"/>
  </w:num>
  <w:num w:numId="32" w16cid:durableId="330724132">
    <w:abstractNumId w:val="16"/>
  </w:num>
  <w:num w:numId="33" w16cid:durableId="2038002899">
    <w:abstractNumId w:val="41"/>
  </w:num>
  <w:num w:numId="34" w16cid:durableId="746923870">
    <w:abstractNumId w:val="14"/>
  </w:num>
  <w:num w:numId="35" w16cid:durableId="1722361842">
    <w:abstractNumId w:val="17"/>
  </w:num>
  <w:num w:numId="36" w16cid:durableId="1148937247">
    <w:abstractNumId w:val="46"/>
  </w:num>
  <w:num w:numId="37" w16cid:durableId="1702894789">
    <w:abstractNumId w:val="8"/>
  </w:num>
  <w:num w:numId="38" w16cid:durableId="41364605">
    <w:abstractNumId w:val="29"/>
  </w:num>
  <w:num w:numId="39" w16cid:durableId="709568407">
    <w:abstractNumId w:val="19"/>
  </w:num>
  <w:num w:numId="40" w16cid:durableId="1850681544">
    <w:abstractNumId w:val="26"/>
  </w:num>
  <w:num w:numId="41" w16cid:durableId="73288177">
    <w:abstractNumId w:val="30"/>
  </w:num>
  <w:num w:numId="42" w16cid:durableId="1030689839">
    <w:abstractNumId w:val="43"/>
  </w:num>
  <w:num w:numId="43" w16cid:durableId="799499447">
    <w:abstractNumId w:val="24"/>
  </w:num>
  <w:num w:numId="44" w16cid:durableId="2142844670">
    <w:abstractNumId w:val="18"/>
  </w:num>
  <w:num w:numId="45" w16cid:durableId="707725367">
    <w:abstractNumId w:val="38"/>
  </w:num>
  <w:num w:numId="46" w16cid:durableId="110511722">
    <w:abstractNumId w:val="34"/>
  </w:num>
  <w:num w:numId="47" w16cid:durableId="21300817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138A"/>
    <w:rsid w:val="00014A7E"/>
    <w:rsid w:val="00020D9D"/>
    <w:rsid w:val="00042C9F"/>
    <w:rsid w:val="000466B6"/>
    <w:rsid w:val="00046C59"/>
    <w:rsid w:val="00047A9A"/>
    <w:rsid w:val="00051C46"/>
    <w:rsid w:val="00052CEF"/>
    <w:rsid w:val="00060B2B"/>
    <w:rsid w:val="00061E0C"/>
    <w:rsid w:val="0006574B"/>
    <w:rsid w:val="00073CD1"/>
    <w:rsid w:val="00095CD4"/>
    <w:rsid w:val="000B057A"/>
    <w:rsid w:val="000C0D9D"/>
    <w:rsid w:val="000C4B72"/>
    <w:rsid w:val="000D2CFE"/>
    <w:rsid w:val="001073A7"/>
    <w:rsid w:val="00117335"/>
    <w:rsid w:val="00121E8D"/>
    <w:rsid w:val="001236A4"/>
    <w:rsid w:val="00135EFA"/>
    <w:rsid w:val="00136759"/>
    <w:rsid w:val="0014363C"/>
    <w:rsid w:val="00151E50"/>
    <w:rsid w:val="001636A0"/>
    <w:rsid w:val="00164955"/>
    <w:rsid w:val="00166131"/>
    <w:rsid w:val="00172214"/>
    <w:rsid w:val="00172740"/>
    <w:rsid w:val="00173117"/>
    <w:rsid w:val="00183795"/>
    <w:rsid w:val="001B012F"/>
    <w:rsid w:val="001B0540"/>
    <w:rsid w:val="001B358F"/>
    <w:rsid w:val="001B4B54"/>
    <w:rsid w:val="001B57F7"/>
    <w:rsid w:val="001D030E"/>
    <w:rsid w:val="001D14C5"/>
    <w:rsid w:val="001E6896"/>
    <w:rsid w:val="00206F0E"/>
    <w:rsid w:val="00216159"/>
    <w:rsid w:val="00226DE3"/>
    <w:rsid w:val="00227156"/>
    <w:rsid w:val="00235309"/>
    <w:rsid w:val="002375F4"/>
    <w:rsid w:val="0024021E"/>
    <w:rsid w:val="00241AE8"/>
    <w:rsid w:val="00241D27"/>
    <w:rsid w:val="00242AF5"/>
    <w:rsid w:val="0024449B"/>
    <w:rsid w:val="002462EC"/>
    <w:rsid w:val="00254063"/>
    <w:rsid w:val="0026030C"/>
    <w:rsid w:val="00262AC2"/>
    <w:rsid w:val="002724EA"/>
    <w:rsid w:val="002749AB"/>
    <w:rsid w:val="00276EAD"/>
    <w:rsid w:val="00293F03"/>
    <w:rsid w:val="002A002E"/>
    <w:rsid w:val="002A3DBA"/>
    <w:rsid w:val="002A4E25"/>
    <w:rsid w:val="002B0990"/>
    <w:rsid w:val="002B14E6"/>
    <w:rsid w:val="002B1868"/>
    <w:rsid w:val="002C445F"/>
    <w:rsid w:val="002C7AAE"/>
    <w:rsid w:val="002D1AE7"/>
    <w:rsid w:val="002E2F4C"/>
    <w:rsid w:val="002F2652"/>
    <w:rsid w:val="002F583F"/>
    <w:rsid w:val="00301A37"/>
    <w:rsid w:val="00302145"/>
    <w:rsid w:val="00305F71"/>
    <w:rsid w:val="00307CB5"/>
    <w:rsid w:val="00316EC6"/>
    <w:rsid w:val="00326CBC"/>
    <w:rsid w:val="00327446"/>
    <w:rsid w:val="003322BF"/>
    <w:rsid w:val="00342A53"/>
    <w:rsid w:val="00345960"/>
    <w:rsid w:val="0035212F"/>
    <w:rsid w:val="00355C81"/>
    <w:rsid w:val="0038058A"/>
    <w:rsid w:val="003814F5"/>
    <w:rsid w:val="00394124"/>
    <w:rsid w:val="00397DCF"/>
    <w:rsid w:val="003A10D4"/>
    <w:rsid w:val="003A12C7"/>
    <w:rsid w:val="003A3D4C"/>
    <w:rsid w:val="003A40AF"/>
    <w:rsid w:val="003B13FB"/>
    <w:rsid w:val="003B1732"/>
    <w:rsid w:val="003B74E4"/>
    <w:rsid w:val="003C21F9"/>
    <w:rsid w:val="003C4913"/>
    <w:rsid w:val="003D244C"/>
    <w:rsid w:val="003D7936"/>
    <w:rsid w:val="003D7B99"/>
    <w:rsid w:val="003E4B22"/>
    <w:rsid w:val="003E4FE5"/>
    <w:rsid w:val="00401042"/>
    <w:rsid w:val="004239E9"/>
    <w:rsid w:val="00425B6B"/>
    <w:rsid w:val="004260D5"/>
    <w:rsid w:val="004272CA"/>
    <w:rsid w:val="00427CB3"/>
    <w:rsid w:val="00431229"/>
    <w:rsid w:val="0043371F"/>
    <w:rsid w:val="004400C5"/>
    <w:rsid w:val="00442F51"/>
    <w:rsid w:val="00443F82"/>
    <w:rsid w:val="00446867"/>
    <w:rsid w:val="00447519"/>
    <w:rsid w:val="00450129"/>
    <w:rsid w:val="00455E2E"/>
    <w:rsid w:val="0046138A"/>
    <w:rsid w:val="00461B4C"/>
    <w:rsid w:val="004660DD"/>
    <w:rsid w:val="0048272C"/>
    <w:rsid w:val="00482C79"/>
    <w:rsid w:val="00483485"/>
    <w:rsid w:val="004901EF"/>
    <w:rsid w:val="00496841"/>
    <w:rsid w:val="004A4850"/>
    <w:rsid w:val="004A5D73"/>
    <w:rsid w:val="004C64FF"/>
    <w:rsid w:val="004E25BA"/>
    <w:rsid w:val="004E3EF9"/>
    <w:rsid w:val="004E65F6"/>
    <w:rsid w:val="004E7D00"/>
    <w:rsid w:val="004F0967"/>
    <w:rsid w:val="004F5335"/>
    <w:rsid w:val="00500CB2"/>
    <w:rsid w:val="00503E2B"/>
    <w:rsid w:val="005042FC"/>
    <w:rsid w:val="00506175"/>
    <w:rsid w:val="005119FC"/>
    <w:rsid w:val="0051465F"/>
    <w:rsid w:val="0051561D"/>
    <w:rsid w:val="00522EE9"/>
    <w:rsid w:val="00526317"/>
    <w:rsid w:val="00544429"/>
    <w:rsid w:val="00544A6F"/>
    <w:rsid w:val="00552472"/>
    <w:rsid w:val="00553302"/>
    <w:rsid w:val="005569C4"/>
    <w:rsid w:val="00557B95"/>
    <w:rsid w:val="00560D42"/>
    <w:rsid w:val="00570B0F"/>
    <w:rsid w:val="00584729"/>
    <w:rsid w:val="00590276"/>
    <w:rsid w:val="005924C1"/>
    <w:rsid w:val="005A2B4C"/>
    <w:rsid w:val="005A315D"/>
    <w:rsid w:val="005A78A2"/>
    <w:rsid w:val="005B1FC7"/>
    <w:rsid w:val="005B58CB"/>
    <w:rsid w:val="005C2232"/>
    <w:rsid w:val="005C484B"/>
    <w:rsid w:val="005D42C1"/>
    <w:rsid w:val="005D4B83"/>
    <w:rsid w:val="005E466E"/>
    <w:rsid w:val="005E64A7"/>
    <w:rsid w:val="005E65AB"/>
    <w:rsid w:val="005F1C50"/>
    <w:rsid w:val="005F4051"/>
    <w:rsid w:val="00600188"/>
    <w:rsid w:val="006005DB"/>
    <w:rsid w:val="00600692"/>
    <w:rsid w:val="006035F8"/>
    <w:rsid w:val="006039CB"/>
    <w:rsid w:val="00603E8A"/>
    <w:rsid w:val="0060710D"/>
    <w:rsid w:val="006113A7"/>
    <w:rsid w:val="00620703"/>
    <w:rsid w:val="00624441"/>
    <w:rsid w:val="00624DFE"/>
    <w:rsid w:val="00631737"/>
    <w:rsid w:val="00634405"/>
    <w:rsid w:val="00645299"/>
    <w:rsid w:val="0064544E"/>
    <w:rsid w:val="00646C3F"/>
    <w:rsid w:val="00646C7A"/>
    <w:rsid w:val="006566CE"/>
    <w:rsid w:val="00657492"/>
    <w:rsid w:val="0066171D"/>
    <w:rsid w:val="006727EF"/>
    <w:rsid w:val="00673F33"/>
    <w:rsid w:val="0068089B"/>
    <w:rsid w:val="00681E7F"/>
    <w:rsid w:val="006910D7"/>
    <w:rsid w:val="006A7E65"/>
    <w:rsid w:val="006C151C"/>
    <w:rsid w:val="006C5669"/>
    <w:rsid w:val="006E3FAF"/>
    <w:rsid w:val="006E4068"/>
    <w:rsid w:val="006E5944"/>
    <w:rsid w:val="00702BA5"/>
    <w:rsid w:val="007043C6"/>
    <w:rsid w:val="00707EAE"/>
    <w:rsid w:val="00713291"/>
    <w:rsid w:val="00713669"/>
    <w:rsid w:val="00714D28"/>
    <w:rsid w:val="00726284"/>
    <w:rsid w:val="00727665"/>
    <w:rsid w:val="00735FA8"/>
    <w:rsid w:val="00737F89"/>
    <w:rsid w:val="007419CE"/>
    <w:rsid w:val="00744753"/>
    <w:rsid w:val="00751BFE"/>
    <w:rsid w:val="00753CA2"/>
    <w:rsid w:val="00760002"/>
    <w:rsid w:val="00766DB4"/>
    <w:rsid w:val="00771C91"/>
    <w:rsid w:val="00774E64"/>
    <w:rsid w:val="00781ED0"/>
    <w:rsid w:val="00794F63"/>
    <w:rsid w:val="00795CB0"/>
    <w:rsid w:val="007975B4"/>
    <w:rsid w:val="007A03B0"/>
    <w:rsid w:val="007A065C"/>
    <w:rsid w:val="007B6297"/>
    <w:rsid w:val="007C298E"/>
    <w:rsid w:val="007C4E82"/>
    <w:rsid w:val="007C5164"/>
    <w:rsid w:val="007D2AA0"/>
    <w:rsid w:val="007D2B2B"/>
    <w:rsid w:val="007D43A5"/>
    <w:rsid w:val="007D79B1"/>
    <w:rsid w:val="007F4A12"/>
    <w:rsid w:val="008028BC"/>
    <w:rsid w:val="00803BA3"/>
    <w:rsid w:val="00804A0D"/>
    <w:rsid w:val="00807E6C"/>
    <w:rsid w:val="00812A34"/>
    <w:rsid w:val="008208F0"/>
    <w:rsid w:val="00821604"/>
    <w:rsid w:val="00826A28"/>
    <w:rsid w:val="008442E2"/>
    <w:rsid w:val="008466CE"/>
    <w:rsid w:val="008528F6"/>
    <w:rsid w:val="00856BC8"/>
    <w:rsid w:val="00861E09"/>
    <w:rsid w:val="00862008"/>
    <w:rsid w:val="00866358"/>
    <w:rsid w:val="008759DE"/>
    <w:rsid w:val="00876FE0"/>
    <w:rsid w:val="00877DF3"/>
    <w:rsid w:val="0088418A"/>
    <w:rsid w:val="008857BF"/>
    <w:rsid w:val="00894CC3"/>
    <w:rsid w:val="00897975"/>
    <w:rsid w:val="008A2E31"/>
    <w:rsid w:val="008A3C41"/>
    <w:rsid w:val="008B3C74"/>
    <w:rsid w:val="008B4C77"/>
    <w:rsid w:val="008B61A1"/>
    <w:rsid w:val="008C6472"/>
    <w:rsid w:val="008C7D2D"/>
    <w:rsid w:val="008D22DB"/>
    <w:rsid w:val="008D7169"/>
    <w:rsid w:val="008E1014"/>
    <w:rsid w:val="00902F50"/>
    <w:rsid w:val="00905FBB"/>
    <w:rsid w:val="009130E0"/>
    <w:rsid w:val="009151A8"/>
    <w:rsid w:val="00923260"/>
    <w:rsid w:val="009264A9"/>
    <w:rsid w:val="009300B0"/>
    <w:rsid w:val="0093209B"/>
    <w:rsid w:val="00932891"/>
    <w:rsid w:val="00932FA9"/>
    <w:rsid w:val="0093596A"/>
    <w:rsid w:val="0093641F"/>
    <w:rsid w:val="00945F38"/>
    <w:rsid w:val="00947D96"/>
    <w:rsid w:val="00951B09"/>
    <w:rsid w:val="009573AE"/>
    <w:rsid w:val="00962BD2"/>
    <w:rsid w:val="00970AF8"/>
    <w:rsid w:val="0097228C"/>
    <w:rsid w:val="00974D34"/>
    <w:rsid w:val="00977499"/>
    <w:rsid w:val="00993B94"/>
    <w:rsid w:val="0099449C"/>
    <w:rsid w:val="00995125"/>
    <w:rsid w:val="00996640"/>
    <w:rsid w:val="009B7278"/>
    <w:rsid w:val="009C6537"/>
    <w:rsid w:val="009D03A3"/>
    <w:rsid w:val="009D3F1B"/>
    <w:rsid w:val="009D5A14"/>
    <w:rsid w:val="009D5D3C"/>
    <w:rsid w:val="009E14C1"/>
    <w:rsid w:val="009E2380"/>
    <w:rsid w:val="009E6C0A"/>
    <w:rsid w:val="009F1779"/>
    <w:rsid w:val="009F36C2"/>
    <w:rsid w:val="009F4060"/>
    <w:rsid w:val="009F5DAB"/>
    <w:rsid w:val="009F5F93"/>
    <w:rsid w:val="00A10840"/>
    <w:rsid w:val="00A61F42"/>
    <w:rsid w:val="00A63F86"/>
    <w:rsid w:val="00A64AB5"/>
    <w:rsid w:val="00A6519E"/>
    <w:rsid w:val="00A65909"/>
    <w:rsid w:val="00A7362B"/>
    <w:rsid w:val="00A8118A"/>
    <w:rsid w:val="00A8126A"/>
    <w:rsid w:val="00A813CA"/>
    <w:rsid w:val="00A82D2A"/>
    <w:rsid w:val="00A95FD1"/>
    <w:rsid w:val="00AA1CFB"/>
    <w:rsid w:val="00AA401C"/>
    <w:rsid w:val="00AA57F1"/>
    <w:rsid w:val="00AB5177"/>
    <w:rsid w:val="00AC012F"/>
    <w:rsid w:val="00AC241A"/>
    <w:rsid w:val="00AC4FAF"/>
    <w:rsid w:val="00AC6AC5"/>
    <w:rsid w:val="00AD0CDA"/>
    <w:rsid w:val="00AD3CD3"/>
    <w:rsid w:val="00AE2D7E"/>
    <w:rsid w:val="00AE49E4"/>
    <w:rsid w:val="00AF5FF7"/>
    <w:rsid w:val="00B01961"/>
    <w:rsid w:val="00B044C6"/>
    <w:rsid w:val="00B06444"/>
    <w:rsid w:val="00B06B26"/>
    <w:rsid w:val="00B11A46"/>
    <w:rsid w:val="00B11A9B"/>
    <w:rsid w:val="00B11F2F"/>
    <w:rsid w:val="00B23751"/>
    <w:rsid w:val="00B266A3"/>
    <w:rsid w:val="00B27426"/>
    <w:rsid w:val="00B358C7"/>
    <w:rsid w:val="00B36DE2"/>
    <w:rsid w:val="00B44DE7"/>
    <w:rsid w:val="00B5473A"/>
    <w:rsid w:val="00B54A76"/>
    <w:rsid w:val="00B6404C"/>
    <w:rsid w:val="00B64A3B"/>
    <w:rsid w:val="00B75419"/>
    <w:rsid w:val="00B8010F"/>
    <w:rsid w:val="00B801AD"/>
    <w:rsid w:val="00B874FF"/>
    <w:rsid w:val="00B936DE"/>
    <w:rsid w:val="00B96708"/>
    <w:rsid w:val="00BA2EF6"/>
    <w:rsid w:val="00BA4FDE"/>
    <w:rsid w:val="00BB14AC"/>
    <w:rsid w:val="00BB1F5E"/>
    <w:rsid w:val="00BB365A"/>
    <w:rsid w:val="00BB54BA"/>
    <w:rsid w:val="00BC4D14"/>
    <w:rsid w:val="00BC4FE3"/>
    <w:rsid w:val="00BC7E7A"/>
    <w:rsid w:val="00BD5663"/>
    <w:rsid w:val="00BD5850"/>
    <w:rsid w:val="00BD668B"/>
    <w:rsid w:val="00BD6F69"/>
    <w:rsid w:val="00BD7024"/>
    <w:rsid w:val="00BE1FA9"/>
    <w:rsid w:val="00BE27FD"/>
    <w:rsid w:val="00BE318D"/>
    <w:rsid w:val="00BE3BDA"/>
    <w:rsid w:val="00BE6652"/>
    <w:rsid w:val="00BF7B33"/>
    <w:rsid w:val="00C00DB9"/>
    <w:rsid w:val="00C012A6"/>
    <w:rsid w:val="00C01AE5"/>
    <w:rsid w:val="00C01F86"/>
    <w:rsid w:val="00C037B1"/>
    <w:rsid w:val="00C043D7"/>
    <w:rsid w:val="00C0707E"/>
    <w:rsid w:val="00C147F7"/>
    <w:rsid w:val="00C2609B"/>
    <w:rsid w:val="00C2780E"/>
    <w:rsid w:val="00C4069B"/>
    <w:rsid w:val="00C41585"/>
    <w:rsid w:val="00C47970"/>
    <w:rsid w:val="00C47D81"/>
    <w:rsid w:val="00C5184C"/>
    <w:rsid w:val="00C55327"/>
    <w:rsid w:val="00C57477"/>
    <w:rsid w:val="00C66842"/>
    <w:rsid w:val="00C6731B"/>
    <w:rsid w:val="00C7198F"/>
    <w:rsid w:val="00C775A3"/>
    <w:rsid w:val="00C81988"/>
    <w:rsid w:val="00C97441"/>
    <w:rsid w:val="00CA0DA3"/>
    <w:rsid w:val="00CA1A5E"/>
    <w:rsid w:val="00CB1BC3"/>
    <w:rsid w:val="00CB3625"/>
    <w:rsid w:val="00CB48A1"/>
    <w:rsid w:val="00CB72BC"/>
    <w:rsid w:val="00CC6E25"/>
    <w:rsid w:val="00CD1994"/>
    <w:rsid w:val="00CE1B8F"/>
    <w:rsid w:val="00CE5722"/>
    <w:rsid w:val="00CF0E3F"/>
    <w:rsid w:val="00CF2010"/>
    <w:rsid w:val="00CF277A"/>
    <w:rsid w:val="00CF3C27"/>
    <w:rsid w:val="00CF4A8F"/>
    <w:rsid w:val="00CF5DEC"/>
    <w:rsid w:val="00CF629F"/>
    <w:rsid w:val="00CF6315"/>
    <w:rsid w:val="00CF65FB"/>
    <w:rsid w:val="00CF6DB6"/>
    <w:rsid w:val="00D00B8D"/>
    <w:rsid w:val="00D028EA"/>
    <w:rsid w:val="00D031C2"/>
    <w:rsid w:val="00D0645A"/>
    <w:rsid w:val="00D07B35"/>
    <w:rsid w:val="00D104F4"/>
    <w:rsid w:val="00D17FDA"/>
    <w:rsid w:val="00D2003C"/>
    <w:rsid w:val="00D27802"/>
    <w:rsid w:val="00D418E6"/>
    <w:rsid w:val="00D450AA"/>
    <w:rsid w:val="00D477D7"/>
    <w:rsid w:val="00D72377"/>
    <w:rsid w:val="00D72737"/>
    <w:rsid w:val="00D76A4D"/>
    <w:rsid w:val="00D90EBD"/>
    <w:rsid w:val="00D93B60"/>
    <w:rsid w:val="00DA159A"/>
    <w:rsid w:val="00DA1870"/>
    <w:rsid w:val="00DA1DFF"/>
    <w:rsid w:val="00DA4609"/>
    <w:rsid w:val="00DB0385"/>
    <w:rsid w:val="00DB0BA5"/>
    <w:rsid w:val="00DB6AC6"/>
    <w:rsid w:val="00DC54E2"/>
    <w:rsid w:val="00DD2A39"/>
    <w:rsid w:val="00DD390B"/>
    <w:rsid w:val="00DE5A7E"/>
    <w:rsid w:val="00DF002D"/>
    <w:rsid w:val="00DF253B"/>
    <w:rsid w:val="00DF3CE5"/>
    <w:rsid w:val="00E0004B"/>
    <w:rsid w:val="00E003FF"/>
    <w:rsid w:val="00E02B4F"/>
    <w:rsid w:val="00E052BE"/>
    <w:rsid w:val="00E120DA"/>
    <w:rsid w:val="00E135DC"/>
    <w:rsid w:val="00E15FC8"/>
    <w:rsid w:val="00E21525"/>
    <w:rsid w:val="00E32771"/>
    <w:rsid w:val="00E333B5"/>
    <w:rsid w:val="00E35E05"/>
    <w:rsid w:val="00E45EF1"/>
    <w:rsid w:val="00E52CF7"/>
    <w:rsid w:val="00E55E58"/>
    <w:rsid w:val="00E67E7D"/>
    <w:rsid w:val="00E71F3A"/>
    <w:rsid w:val="00E77FFD"/>
    <w:rsid w:val="00E817D4"/>
    <w:rsid w:val="00E826EE"/>
    <w:rsid w:val="00E841AD"/>
    <w:rsid w:val="00E85FC6"/>
    <w:rsid w:val="00E90CF9"/>
    <w:rsid w:val="00E9170A"/>
    <w:rsid w:val="00E93840"/>
    <w:rsid w:val="00EA1EAD"/>
    <w:rsid w:val="00EA6EDE"/>
    <w:rsid w:val="00EB3826"/>
    <w:rsid w:val="00EC5818"/>
    <w:rsid w:val="00ED3A4D"/>
    <w:rsid w:val="00ED5E3B"/>
    <w:rsid w:val="00ED7B08"/>
    <w:rsid w:val="00EE750B"/>
    <w:rsid w:val="00F00A13"/>
    <w:rsid w:val="00F00F74"/>
    <w:rsid w:val="00F014FF"/>
    <w:rsid w:val="00F040D5"/>
    <w:rsid w:val="00F0485B"/>
    <w:rsid w:val="00F04BC5"/>
    <w:rsid w:val="00F05A75"/>
    <w:rsid w:val="00F232F6"/>
    <w:rsid w:val="00F23BD2"/>
    <w:rsid w:val="00F25CEE"/>
    <w:rsid w:val="00F31582"/>
    <w:rsid w:val="00F359C6"/>
    <w:rsid w:val="00F40B8C"/>
    <w:rsid w:val="00F44660"/>
    <w:rsid w:val="00F4513F"/>
    <w:rsid w:val="00F60BA2"/>
    <w:rsid w:val="00F62922"/>
    <w:rsid w:val="00F629BA"/>
    <w:rsid w:val="00F649B0"/>
    <w:rsid w:val="00F758F5"/>
    <w:rsid w:val="00F767F7"/>
    <w:rsid w:val="00F77567"/>
    <w:rsid w:val="00F81BAD"/>
    <w:rsid w:val="00F8240F"/>
    <w:rsid w:val="00F82E89"/>
    <w:rsid w:val="00F83316"/>
    <w:rsid w:val="00F836D9"/>
    <w:rsid w:val="00F920C2"/>
    <w:rsid w:val="00F94168"/>
    <w:rsid w:val="00F94A66"/>
    <w:rsid w:val="00F96F63"/>
    <w:rsid w:val="00FA2F60"/>
    <w:rsid w:val="00FB47AB"/>
    <w:rsid w:val="00FC1B84"/>
    <w:rsid w:val="00FC30DC"/>
    <w:rsid w:val="00FC3485"/>
    <w:rsid w:val="00FC639A"/>
    <w:rsid w:val="00FD7668"/>
    <w:rsid w:val="00FE3E96"/>
    <w:rsid w:val="00FE4A4C"/>
    <w:rsid w:val="00FE5491"/>
    <w:rsid w:val="00FE5AA7"/>
    <w:rsid w:val="00FE627A"/>
    <w:rsid w:val="00FE67A6"/>
    <w:rsid w:val="00FE70A2"/>
    <w:rsid w:val="00FE75AB"/>
    <w:rsid w:val="00FF045F"/>
    <w:rsid w:val="00FF6C7F"/>
    <w:rsid w:val="00FF75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D55AD"/>
  <w15:docId w15:val="{60BB6FC1-26FC-40C5-849F-93A3B10FE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5A1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138A"/>
    <w:pPr>
      <w:ind w:left="720"/>
      <w:contextualSpacing/>
    </w:pPr>
    <w:rPr>
      <w:rFonts w:cs="Times New Roman"/>
    </w:rPr>
  </w:style>
  <w:style w:type="paragraph" w:customStyle="1" w:styleId="ConsPlusNormal">
    <w:name w:val="ConsPlusNormal"/>
    <w:uiPriority w:val="99"/>
    <w:rsid w:val="0046138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46138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4">
    <w:name w:val="Normal (Web)"/>
    <w:basedOn w:val="a"/>
    <w:uiPriority w:val="99"/>
    <w:unhideWhenUsed/>
    <w:rsid w:val="004613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8442E2"/>
    <w:rPr>
      <w:rFonts w:ascii="Times New Roman" w:hAnsi="Times New Roman" w:cs="Times New Roman" w:hint="default"/>
      <w:color w:val="0000FF"/>
      <w:u w:val="single"/>
    </w:rPr>
  </w:style>
  <w:style w:type="paragraph" w:customStyle="1" w:styleId="a6">
    <w:name w:val="Текстовый блок"/>
    <w:rsid w:val="00D104F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paragraph" w:styleId="a7">
    <w:name w:val="No Spacing"/>
    <w:rsid w:val="00B27426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244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24441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st">
    <w:name w:val="st"/>
    <w:basedOn w:val="a0"/>
    <w:rsid w:val="00B11F2F"/>
  </w:style>
  <w:style w:type="character" w:styleId="aa">
    <w:name w:val="Emphasis"/>
    <w:basedOn w:val="a0"/>
    <w:uiPriority w:val="20"/>
    <w:qFormat/>
    <w:rsid w:val="00B11F2F"/>
    <w:rPr>
      <w:i/>
      <w:iCs/>
    </w:rPr>
  </w:style>
  <w:style w:type="table" w:styleId="ab">
    <w:name w:val="Table Grid"/>
    <w:basedOn w:val="a1"/>
    <w:uiPriority w:val="59"/>
    <w:rsid w:val="00B019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ody Text Indent"/>
    <w:basedOn w:val="a"/>
    <w:link w:val="ad"/>
    <w:uiPriority w:val="99"/>
    <w:semiHidden/>
    <w:unhideWhenUsed/>
    <w:rsid w:val="00D72737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D72737"/>
    <w:rPr>
      <w:rFonts w:eastAsiaTheme="minorEastAsia"/>
      <w:lang w:eastAsia="ru-RU"/>
    </w:rPr>
  </w:style>
  <w:style w:type="character" w:styleId="ae">
    <w:name w:val="annotation reference"/>
    <w:basedOn w:val="a0"/>
    <w:uiPriority w:val="99"/>
    <w:semiHidden/>
    <w:unhideWhenUsed/>
    <w:rsid w:val="00FE4A4C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E4A4C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FE4A4C"/>
    <w:rPr>
      <w:rFonts w:eastAsiaTheme="minorEastAsia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E4A4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E4A4C"/>
    <w:rPr>
      <w:rFonts w:eastAsiaTheme="minorEastAsia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12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0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6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8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5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6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D2E05B-6893-4A8F-8FFC-AE215722C5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Елена Геннадьевна</cp:lastModifiedBy>
  <cp:revision>5</cp:revision>
  <cp:lastPrinted>2022-12-08T15:20:00Z</cp:lastPrinted>
  <dcterms:created xsi:type="dcterms:W3CDTF">2024-10-23T09:45:00Z</dcterms:created>
  <dcterms:modified xsi:type="dcterms:W3CDTF">2025-10-28T10:54:00Z</dcterms:modified>
</cp:coreProperties>
</file>